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94E" w:rsidRDefault="0047194E" w:rsidP="00081DE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1C5D27" w:rsidRPr="00B97D10" w:rsidRDefault="00A752B9" w:rsidP="008A2C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97D10">
        <w:rPr>
          <w:rFonts w:ascii="Times New Roman" w:hAnsi="Times New Roman"/>
          <w:b/>
          <w:sz w:val="28"/>
          <w:szCs w:val="28"/>
        </w:rPr>
        <w:t>Отчет</w:t>
      </w:r>
      <w:r w:rsidR="00BE5092" w:rsidRPr="00B97D10">
        <w:rPr>
          <w:rFonts w:ascii="Times New Roman" w:hAnsi="Times New Roman"/>
          <w:b/>
          <w:sz w:val="28"/>
          <w:szCs w:val="28"/>
        </w:rPr>
        <w:t xml:space="preserve"> </w:t>
      </w:r>
    </w:p>
    <w:p w:rsidR="009B169A" w:rsidRPr="00B97D10" w:rsidRDefault="00BE5092" w:rsidP="008A2C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97D10">
        <w:rPr>
          <w:rFonts w:ascii="Times New Roman" w:hAnsi="Times New Roman"/>
          <w:b/>
          <w:sz w:val="28"/>
          <w:szCs w:val="28"/>
        </w:rPr>
        <w:t xml:space="preserve">о работе </w:t>
      </w:r>
      <w:r w:rsidR="008A2C60" w:rsidRPr="00B97D10">
        <w:rPr>
          <w:rFonts w:ascii="Times New Roman" w:hAnsi="Times New Roman"/>
          <w:b/>
          <w:sz w:val="28"/>
          <w:szCs w:val="28"/>
        </w:rPr>
        <w:t>Контрольно – счетной палаты Каслинско</w:t>
      </w:r>
      <w:r w:rsidR="00056B94" w:rsidRPr="00B97D10">
        <w:rPr>
          <w:rFonts w:ascii="Times New Roman" w:hAnsi="Times New Roman"/>
          <w:b/>
          <w:sz w:val="28"/>
          <w:szCs w:val="28"/>
        </w:rPr>
        <w:t xml:space="preserve">го муниципального района </w:t>
      </w:r>
      <w:bookmarkStart w:id="0" w:name="_GoBack"/>
      <w:bookmarkEnd w:id="0"/>
      <w:r w:rsidR="00056B94" w:rsidRPr="00B97D10">
        <w:rPr>
          <w:rFonts w:ascii="Times New Roman" w:hAnsi="Times New Roman"/>
          <w:b/>
          <w:sz w:val="28"/>
          <w:szCs w:val="28"/>
        </w:rPr>
        <w:t>за 201</w:t>
      </w:r>
      <w:r w:rsidR="00331F7D" w:rsidRPr="00B97D10">
        <w:rPr>
          <w:rFonts w:ascii="Times New Roman" w:hAnsi="Times New Roman"/>
          <w:b/>
          <w:sz w:val="28"/>
          <w:szCs w:val="28"/>
        </w:rPr>
        <w:t>7</w:t>
      </w:r>
      <w:r w:rsidR="006D72B6" w:rsidRPr="00B97D10">
        <w:rPr>
          <w:rFonts w:ascii="Times New Roman" w:hAnsi="Times New Roman"/>
          <w:b/>
          <w:sz w:val="28"/>
          <w:szCs w:val="28"/>
        </w:rPr>
        <w:t xml:space="preserve"> </w:t>
      </w:r>
      <w:r w:rsidR="008A2C60" w:rsidRPr="00B97D10">
        <w:rPr>
          <w:rFonts w:ascii="Times New Roman" w:hAnsi="Times New Roman"/>
          <w:b/>
          <w:sz w:val="28"/>
          <w:szCs w:val="28"/>
        </w:rPr>
        <w:t>год.</w:t>
      </w:r>
    </w:p>
    <w:p w:rsidR="008A2C60" w:rsidRPr="00B97D10" w:rsidRDefault="008A2C60" w:rsidP="00FF44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7ADF" w:rsidRPr="00B97D10" w:rsidRDefault="005B7ADF" w:rsidP="00FF44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 xml:space="preserve">Отчет о работе Контрольно-счетной палаты Каслинского муниципального района </w:t>
      </w:r>
      <w:r w:rsidR="00201FE3" w:rsidRPr="00B97D10">
        <w:rPr>
          <w:rFonts w:ascii="Times New Roman" w:hAnsi="Times New Roman"/>
          <w:sz w:val="28"/>
          <w:szCs w:val="28"/>
        </w:rPr>
        <w:t>(</w:t>
      </w:r>
      <w:r w:rsidR="0047194E" w:rsidRPr="00B97D10">
        <w:rPr>
          <w:rFonts w:ascii="Times New Roman" w:hAnsi="Times New Roman"/>
          <w:sz w:val="28"/>
          <w:szCs w:val="28"/>
        </w:rPr>
        <w:t>д</w:t>
      </w:r>
      <w:r w:rsidRPr="00B97D10">
        <w:rPr>
          <w:rFonts w:ascii="Times New Roman" w:hAnsi="Times New Roman"/>
          <w:sz w:val="28"/>
          <w:szCs w:val="28"/>
        </w:rPr>
        <w:t>алее-КСП КМР) за 201</w:t>
      </w:r>
      <w:r w:rsidR="00331F7D" w:rsidRPr="00B97D10">
        <w:rPr>
          <w:rFonts w:ascii="Times New Roman" w:hAnsi="Times New Roman"/>
          <w:sz w:val="28"/>
          <w:szCs w:val="28"/>
        </w:rPr>
        <w:t>7</w:t>
      </w:r>
      <w:r w:rsidRPr="00B97D10">
        <w:rPr>
          <w:rFonts w:ascii="Times New Roman" w:hAnsi="Times New Roman"/>
          <w:sz w:val="28"/>
          <w:szCs w:val="28"/>
        </w:rPr>
        <w:t xml:space="preserve"> год </w:t>
      </w:r>
      <w:r w:rsidR="00331F7D" w:rsidRPr="00B97D10">
        <w:rPr>
          <w:rFonts w:ascii="Times New Roman" w:hAnsi="Times New Roman"/>
          <w:sz w:val="28"/>
          <w:szCs w:val="28"/>
        </w:rPr>
        <w:t xml:space="preserve">подготовлен в соответствии </w:t>
      </w:r>
      <w:r w:rsidRPr="00B97D10">
        <w:rPr>
          <w:rFonts w:ascii="Times New Roman" w:hAnsi="Times New Roman"/>
          <w:sz w:val="28"/>
          <w:szCs w:val="28"/>
        </w:rPr>
        <w:t xml:space="preserve">с </w:t>
      </w:r>
      <w:r w:rsidR="00331F7D" w:rsidRPr="00B97D10">
        <w:rPr>
          <w:rFonts w:ascii="Times New Roman" w:hAnsi="Times New Roman"/>
          <w:sz w:val="28"/>
          <w:szCs w:val="28"/>
        </w:rPr>
        <w:t xml:space="preserve">требованиями </w:t>
      </w:r>
      <w:r w:rsidRPr="00B97D10">
        <w:rPr>
          <w:rFonts w:ascii="Times New Roman" w:hAnsi="Times New Roman"/>
          <w:sz w:val="28"/>
          <w:szCs w:val="28"/>
        </w:rPr>
        <w:t>стать</w:t>
      </w:r>
      <w:r w:rsidR="00331F7D" w:rsidRPr="00B97D10">
        <w:rPr>
          <w:rFonts w:ascii="Times New Roman" w:hAnsi="Times New Roman"/>
          <w:sz w:val="28"/>
          <w:szCs w:val="28"/>
        </w:rPr>
        <w:t>и</w:t>
      </w:r>
      <w:r w:rsidRPr="00B97D10">
        <w:rPr>
          <w:rFonts w:ascii="Times New Roman" w:hAnsi="Times New Roman"/>
          <w:sz w:val="28"/>
          <w:szCs w:val="28"/>
        </w:rPr>
        <w:t xml:space="preserve"> 12 Положения о Контрольно-счетной палате Каслинского муниципа</w:t>
      </w:r>
      <w:r w:rsidR="00C14E73" w:rsidRPr="00B97D10">
        <w:rPr>
          <w:rFonts w:ascii="Times New Roman" w:hAnsi="Times New Roman"/>
          <w:sz w:val="28"/>
          <w:szCs w:val="28"/>
        </w:rPr>
        <w:t>льного района</w:t>
      </w:r>
      <w:r w:rsidRPr="00B97D10">
        <w:rPr>
          <w:rFonts w:ascii="Times New Roman" w:hAnsi="Times New Roman"/>
          <w:sz w:val="28"/>
          <w:szCs w:val="28"/>
        </w:rPr>
        <w:t>, утвержденно</w:t>
      </w:r>
      <w:r w:rsidR="00C14E73" w:rsidRPr="00B97D10">
        <w:rPr>
          <w:rFonts w:ascii="Times New Roman" w:hAnsi="Times New Roman"/>
          <w:sz w:val="28"/>
          <w:szCs w:val="28"/>
        </w:rPr>
        <w:t>го</w:t>
      </w:r>
      <w:r w:rsidRPr="00B97D10">
        <w:rPr>
          <w:rFonts w:ascii="Times New Roman" w:hAnsi="Times New Roman"/>
          <w:sz w:val="28"/>
          <w:szCs w:val="28"/>
        </w:rPr>
        <w:t xml:space="preserve"> решением Собрания депутатов Каслинского муниципального района от 08.09.2011</w:t>
      </w:r>
      <w:r w:rsidR="00BF7003" w:rsidRPr="00B97D10">
        <w:rPr>
          <w:rFonts w:ascii="Times New Roman" w:hAnsi="Times New Roman"/>
          <w:sz w:val="28"/>
          <w:szCs w:val="28"/>
        </w:rPr>
        <w:t xml:space="preserve"> </w:t>
      </w:r>
      <w:r w:rsidRPr="00B97D10">
        <w:rPr>
          <w:rFonts w:ascii="Times New Roman" w:hAnsi="Times New Roman"/>
          <w:sz w:val="28"/>
          <w:szCs w:val="28"/>
        </w:rPr>
        <w:t>г. №141 (с изменениями и дополнениями от 10.04.2012</w:t>
      </w:r>
      <w:r w:rsidR="00BF7003" w:rsidRPr="00B97D10">
        <w:rPr>
          <w:rFonts w:ascii="Times New Roman" w:hAnsi="Times New Roman"/>
          <w:sz w:val="28"/>
          <w:szCs w:val="28"/>
        </w:rPr>
        <w:t xml:space="preserve"> </w:t>
      </w:r>
      <w:r w:rsidRPr="00B97D10">
        <w:rPr>
          <w:rFonts w:ascii="Times New Roman" w:hAnsi="Times New Roman"/>
          <w:sz w:val="28"/>
          <w:szCs w:val="28"/>
        </w:rPr>
        <w:t>г. №214, от 18.12.2014</w:t>
      </w:r>
      <w:r w:rsidR="00BF7003" w:rsidRPr="00B97D10">
        <w:rPr>
          <w:rFonts w:ascii="Times New Roman" w:hAnsi="Times New Roman"/>
          <w:sz w:val="28"/>
          <w:szCs w:val="28"/>
        </w:rPr>
        <w:t xml:space="preserve"> </w:t>
      </w:r>
      <w:r w:rsidRPr="00B97D10">
        <w:rPr>
          <w:rFonts w:ascii="Times New Roman" w:hAnsi="Times New Roman"/>
          <w:sz w:val="28"/>
          <w:szCs w:val="28"/>
        </w:rPr>
        <w:t>г. №447, от 18.02.2016</w:t>
      </w:r>
      <w:r w:rsidR="00BF7003" w:rsidRPr="00B97D10">
        <w:rPr>
          <w:rFonts w:ascii="Times New Roman" w:hAnsi="Times New Roman"/>
          <w:sz w:val="28"/>
          <w:szCs w:val="28"/>
        </w:rPr>
        <w:t xml:space="preserve"> </w:t>
      </w:r>
      <w:r w:rsidRPr="00B97D10">
        <w:rPr>
          <w:rFonts w:ascii="Times New Roman" w:hAnsi="Times New Roman"/>
          <w:sz w:val="28"/>
          <w:szCs w:val="28"/>
        </w:rPr>
        <w:t>г.</w:t>
      </w:r>
      <w:r w:rsidR="00BF7003" w:rsidRPr="00B97D10">
        <w:rPr>
          <w:rFonts w:ascii="Times New Roman" w:hAnsi="Times New Roman"/>
          <w:sz w:val="28"/>
          <w:szCs w:val="28"/>
        </w:rPr>
        <w:t xml:space="preserve"> </w:t>
      </w:r>
      <w:r w:rsidRPr="00B97D10">
        <w:rPr>
          <w:rFonts w:ascii="Times New Roman" w:hAnsi="Times New Roman"/>
          <w:sz w:val="28"/>
          <w:szCs w:val="28"/>
        </w:rPr>
        <w:t>№43)</w:t>
      </w:r>
      <w:r w:rsidR="00331F7D" w:rsidRPr="00B97D10">
        <w:rPr>
          <w:rFonts w:ascii="Times New Roman" w:hAnsi="Times New Roman"/>
          <w:sz w:val="28"/>
          <w:szCs w:val="28"/>
        </w:rPr>
        <w:t>, и отражает обобщенные сведения о результатах работы КСП КМР.</w:t>
      </w:r>
    </w:p>
    <w:p w:rsidR="00201FE3" w:rsidRPr="00B97D10" w:rsidRDefault="00201FE3" w:rsidP="00FF44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1FE3" w:rsidRPr="00B97D10" w:rsidRDefault="00201FE3" w:rsidP="00FF44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ab/>
      </w:r>
      <w:r w:rsidRPr="00B97D10">
        <w:rPr>
          <w:rFonts w:ascii="Times New Roman" w:hAnsi="Times New Roman"/>
          <w:sz w:val="28"/>
          <w:szCs w:val="28"/>
        </w:rPr>
        <w:tab/>
      </w:r>
      <w:r w:rsidRPr="00B97D10">
        <w:rPr>
          <w:rFonts w:ascii="Times New Roman" w:hAnsi="Times New Roman"/>
          <w:sz w:val="28"/>
          <w:szCs w:val="28"/>
        </w:rPr>
        <w:tab/>
      </w:r>
      <w:r w:rsidRPr="00B97D10">
        <w:rPr>
          <w:rFonts w:ascii="Times New Roman" w:hAnsi="Times New Roman"/>
          <w:sz w:val="28"/>
          <w:szCs w:val="28"/>
        </w:rPr>
        <w:tab/>
      </w:r>
      <w:r w:rsidRPr="00B97D1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01FE3" w:rsidRPr="00B97D10" w:rsidRDefault="00201FE3" w:rsidP="00FF44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53BC" w:rsidRPr="00B97D10" w:rsidRDefault="002A53BC" w:rsidP="00FF44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>КСП КМР является юридическим лицом в структуре органов местного самоуправления.</w:t>
      </w:r>
    </w:p>
    <w:p w:rsidR="00B1037E" w:rsidRPr="00B97D10" w:rsidRDefault="00B1037E" w:rsidP="00FF44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>Деятельность КСП КМР в 2017году была направлена на обеспечение и дальнейшее развитие единой системы предварительного, оперативного и последующего контроля формирования и исполнения бюджета муниципального района и бюджетов поселений на территории Каслинского муниципального района.</w:t>
      </w:r>
    </w:p>
    <w:p w:rsidR="00B1037E" w:rsidRPr="00B97D10" w:rsidRDefault="00B1037E" w:rsidP="00FF44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>С целью решения поставленных в 2017году задач</w:t>
      </w:r>
      <w:r w:rsidR="006A3F66" w:rsidRPr="00B97D10">
        <w:rPr>
          <w:rFonts w:ascii="Times New Roman" w:hAnsi="Times New Roman"/>
          <w:sz w:val="28"/>
          <w:szCs w:val="28"/>
        </w:rPr>
        <w:t>, а также реализации полномочий, установленных Бюджетным кодексом Российской Федерации, Федеральным законом от 7 февраля 2011года №6 «Об общих принципах организации  и деятельности контрольно-счетных органов субъектов Российской Федерации и муниципальных образований», решениями Собрания депутатов  Каслинского муниципального района от 08.09.2011г</w:t>
      </w:r>
      <w:r w:rsidR="00D15C7D" w:rsidRPr="00B97D10">
        <w:rPr>
          <w:rFonts w:ascii="Times New Roman" w:hAnsi="Times New Roman"/>
          <w:sz w:val="28"/>
          <w:szCs w:val="28"/>
        </w:rPr>
        <w:t xml:space="preserve">ода </w:t>
      </w:r>
      <w:r w:rsidR="006A3F66" w:rsidRPr="00B97D10">
        <w:rPr>
          <w:rFonts w:ascii="Times New Roman" w:hAnsi="Times New Roman"/>
          <w:sz w:val="28"/>
          <w:szCs w:val="28"/>
        </w:rPr>
        <w:t>№141 «Об утверждении Положения о контрольно-счетной палате Каслинского муниципального района» и от 27.12.2011г</w:t>
      </w:r>
      <w:r w:rsidR="00D15C7D" w:rsidRPr="00B97D10">
        <w:rPr>
          <w:rFonts w:ascii="Times New Roman" w:hAnsi="Times New Roman"/>
          <w:sz w:val="28"/>
          <w:szCs w:val="28"/>
        </w:rPr>
        <w:t>ода</w:t>
      </w:r>
      <w:r w:rsidR="006A3F66" w:rsidRPr="00B97D10">
        <w:rPr>
          <w:rFonts w:ascii="Times New Roman" w:hAnsi="Times New Roman"/>
          <w:sz w:val="28"/>
          <w:szCs w:val="28"/>
        </w:rPr>
        <w:t xml:space="preserve"> №177 «Об утверждении Положения о бюджетном процессе в Каслинском муниципальном районе», а также иными  нормативно-правовыми актами Российской Федерации, Челябинской области и Каслинского муниципального района, КСП КМР осуществляла контрольную, экспертно-аналитическую, информационную  и иную деятельность на основе годового плана, утвержденного распоряжением КСП КМР.</w:t>
      </w:r>
    </w:p>
    <w:p w:rsidR="00B1037E" w:rsidRPr="00B97D10" w:rsidRDefault="00B1037E" w:rsidP="00FF44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037E" w:rsidRPr="00B97D10" w:rsidRDefault="009A54CA" w:rsidP="00FF44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>В 2017году заключено 11 соглашений о передаче КСП КМР полномочий контрольно-счетных органов городских и сельских поселений по осуществлению внешнего муниципального финансового контроля.</w:t>
      </w:r>
    </w:p>
    <w:p w:rsidR="00B1037E" w:rsidRPr="00B97D10" w:rsidRDefault="00B1037E" w:rsidP="00FF44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78F8" w:rsidRPr="00B97D10" w:rsidRDefault="009A54CA" w:rsidP="003F64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>Помимо полномочий по внешнему муниципальному контролю</w:t>
      </w:r>
      <w:r w:rsidR="00616702" w:rsidRPr="00B97D10">
        <w:rPr>
          <w:rFonts w:ascii="Times New Roman" w:hAnsi="Times New Roman"/>
          <w:sz w:val="28"/>
          <w:szCs w:val="28"/>
        </w:rPr>
        <w:t>,</w:t>
      </w:r>
      <w:r w:rsidRPr="00B97D10">
        <w:rPr>
          <w:rFonts w:ascii="Times New Roman" w:hAnsi="Times New Roman"/>
          <w:sz w:val="28"/>
          <w:szCs w:val="28"/>
        </w:rPr>
        <w:t xml:space="preserve"> в соответствии с решением Собрания депутатов Каслинского муниципального района</w:t>
      </w:r>
      <w:r w:rsidR="000E2971" w:rsidRPr="00B97D10">
        <w:rPr>
          <w:rFonts w:ascii="Times New Roman" w:hAnsi="Times New Roman"/>
          <w:sz w:val="28"/>
          <w:szCs w:val="28"/>
        </w:rPr>
        <w:t xml:space="preserve"> от </w:t>
      </w:r>
      <w:r w:rsidR="00D15C7D" w:rsidRPr="00B97D10">
        <w:rPr>
          <w:rFonts w:ascii="Times New Roman" w:hAnsi="Times New Roman"/>
          <w:sz w:val="28"/>
          <w:szCs w:val="28"/>
        </w:rPr>
        <w:t xml:space="preserve">06.06.2017года № 159 «Об органе, уполномоченном на осуществлении контроля в сфере закупок в Каслинском муниципальном районе» в соответствии  с п.3 ч.3 ст.99 Федерального закона от 05.04.2013года №44-ФЗ «О контрактной системе в сфере закупок товаров, работ, услуг для обеспечения государственных и муниципальных </w:t>
      </w:r>
      <w:r w:rsidR="00D15C7D" w:rsidRPr="00B97D10">
        <w:rPr>
          <w:rFonts w:ascii="Times New Roman" w:hAnsi="Times New Roman"/>
          <w:sz w:val="28"/>
          <w:szCs w:val="28"/>
        </w:rPr>
        <w:lastRenderedPageBreak/>
        <w:t>нужд», КСП КМР выполняла функции по осуществлению контроля в сфере закупок  на территории Каслинского муниципального района.</w:t>
      </w:r>
    </w:p>
    <w:p w:rsidR="002A53BC" w:rsidRPr="00B97D10" w:rsidRDefault="002A53BC" w:rsidP="002A53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2D6D" w:rsidRPr="00B97D10" w:rsidRDefault="002A53BC" w:rsidP="003F64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 xml:space="preserve">План работы КСП КМР </w:t>
      </w:r>
      <w:r w:rsidR="00023EC9" w:rsidRPr="00B97D10">
        <w:rPr>
          <w:rFonts w:ascii="Times New Roman" w:hAnsi="Times New Roman"/>
          <w:sz w:val="28"/>
          <w:szCs w:val="28"/>
        </w:rPr>
        <w:t xml:space="preserve">на 2017год </w:t>
      </w:r>
      <w:r w:rsidRPr="00B97D10">
        <w:rPr>
          <w:rFonts w:ascii="Times New Roman" w:hAnsi="Times New Roman"/>
          <w:sz w:val="28"/>
          <w:szCs w:val="28"/>
        </w:rPr>
        <w:t>был утвержден распоряжением</w:t>
      </w:r>
      <w:r w:rsidR="00453D94" w:rsidRPr="00B97D10">
        <w:rPr>
          <w:rFonts w:ascii="Times New Roman" w:hAnsi="Times New Roman"/>
          <w:sz w:val="28"/>
          <w:szCs w:val="28"/>
        </w:rPr>
        <w:t xml:space="preserve"> </w:t>
      </w:r>
      <w:r w:rsidRPr="00B97D10">
        <w:rPr>
          <w:rFonts w:ascii="Times New Roman" w:hAnsi="Times New Roman"/>
          <w:sz w:val="28"/>
          <w:szCs w:val="28"/>
        </w:rPr>
        <w:t xml:space="preserve">КСП КМР </w:t>
      </w:r>
      <w:r w:rsidR="00453D94" w:rsidRPr="00B97D10">
        <w:rPr>
          <w:rFonts w:ascii="Times New Roman" w:hAnsi="Times New Roman"/>
          <w:sz w:val="28"/>
          <w:szCs w:val="28"/>
        </w:rPr>
        <w:t xml:space="preserve">от </w:t>
      </w:r>
      <w:r w:rsidRPr="00B97D10">
        <w:rPr>
          <w:rFonts w:ascii="Times New Roman" w:hAnsi="Times New Roman"/>
          <w:sz w:val="28"/>
          <w:szCs w:val="28"/>
        </w:rPr>
        <w:t>23.12.2016г. №26.1</w:t>
      </w:r>
      <w:r w:rsidR="00453D94" w:rsidRPr="00B97D10">
        <w:rPr>
          <w:rFonts w:ascii="Times New Roman" w:hAnsi="Times New Roman"/>
          <w:sz w:val="28"/>
          <w:szCs w:val="28"/>
        </w:rPr>
        <w:t>. Один раз в план работы вносились изменения (распоряжение КСП КМР от</w:t>
      </w:r>
      <w:r w:rsidR="00E15BDD" w:rsidRPr="00B97D10">
        <w:rPr>
          <w:rFonts w:ascii="Times New Roman" w:hAnsi="Times New Roman"/>
          <w:sz w:val="28"/>
          <w:szCs w:val="28"/>
        </w:rPr>
        <w:t xml:space="preserve"> </w:t>
      </w:r>
      <w:r w:rsidR="00453D94" w:rsidRPr="00B97D10">
        <w:rPr>
          <w:rFonts w:ascii="Times New Roman" w:hAnsi="Times New Roman"/>
          <w:sz w:val="28"/>
          <w:szCs w:val="28"/>
        </w:rPr>
        <w:t>06.03.2017года №4.1).</w:t>
      </w:r>
      <w:r w:rsidR="00701BA4" w:rsidRPr="00B97D10">
        <w:rPr>
          <w:rFonts w:ascii="Times New Roman" w:hAnsi="Times New Roman"/>
          <w:sz w:val="28"/>
          <w:szCs w:val="28"/>
        </w:rPr>
        <w:t xml:space="preserve"> </w:t>
      </w:r>
    </w:p>
    <w:p w:rsidR="004274A2" w:rsidRPr="00B97D10" w:rsidRDefault="003B20A2" w:rsidP="003F64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>Контрольно-счетной палатой в отчетном периоде осуществлялась правотворческая инициатива по вопросам своей деятельности, в том числе подготовлено 11 соглашений по принятию полномочий по осуществлению внешнего муниципального финансового контроля от поселений</w:t>
      </w:r>
      <w:r w:rsidR="003E2F46" w:rsidRPr="00B97D10">
        <w:rPr>
          <w:rFonts w:ascii="Times New Roman" w:hAnsi="Times New Roman"/>
          <w:sz w:val="28"/>
          <w:szCs w:val="28"/>
        </w:rPr>
        <w:t>; в новой редакции утвержден Стандарт «Порядок действий должностных лиц Контрольно-счетной палаты Каслинского муниципального района при выявлении административных правонарушений»</w:t>
      </w:r>
      <w:r w:rsidR="004274A2" w:rsidRPr="00B97D10">
        <w:rPr>
          <w:rFonts w:ascii="Times New Roman" w:hAnsi="Times New Roman"/>
          <w:sz w:val="28"/>
          <w:szCs w:val="28"/>
        </w:rPr>
        <w:t>.</w:t>
      </w:r>
    </w:p>
    <w:p w:rsidR="00023EC9" w:rsidRPr="00B97D10" w:rsidRDefault="00CD5CFC" w:rsidP="003F64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>Деятельность сопровождалась совершенствованием локальной нормативно</w:t>
      </w:r>
      <w:r w:rsidR="003B20A2" w:rsidRPr="00B97D10">
        <w:rPr>
          <w:rFonts w:ascii="Times New Roman" w:hAnsi="Times New Roman"/>
          <w:sz w:val="28"/>
          <w:szCs w:val="28"/>
        </w:rPr>
        <w:t xml:space="preserve">й </w:t>
      </w:r>
      <w:r w:rsidRPr="00B97D10">
        <w:rPr>
          <w:rFonts w:ascii="Times New Roman" w:hAnsi="Times New Roman"/>
          <w:sz w:val="28"/>
          <w:szCs w:val="28"/>
        </w:rPr>
        <w:t>правовой базы.</w:t>
      </w:r>
    </w:p>
    <w:p w:rsidR="00123CC5" w:rsidRPr="00B97D10" w:rsidRDefault="00123CC5" w:rsidP="00123C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>Средства  на содержание КСП КМР на 201</w:t>
      </w:r>
      <w:r w:rsidR="00421323">
        <w:rPr>
          <w:rFonts w:ascii="Times New Roman" w:hAnsi="Times New Roman"/>
          <w:sz w:val="28"/>
          <w:szCs w:val="28"/>
        </w:rPr>
        <w:t>7</w:t>
      </w:r>
      <w:r w:rsidRPr="00B97D10">
        <w:rPr>
          <w:rFonts w:ascii="Times New Roman" w:hAnsi="Times New Roman"/>
          <w:sz w:val="28"/>
          <w:szCs w:val="28"/>
        </w:rPr>
        <w:t xml:space="preserve"> г. были запланированы в сумме 2948,9 тыс. руб, фактически затраты составили  2937,5 тыс. руб.</w:t>
      </w:r>
    </w:p>
    <w:p w:rsidR="00CD5CFC" w:rsidRPr="00B97D10" w:rsidRDefault="00CD5CFC" w:rsidP="003F64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5750" w:rsidRPr="00B97D10" w:rsidRDefault="00EA5750" w:rsidP="00E900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 xml:space="preserve">В целях реализации задач, определенных Положением о КСП КМР, в </w:t>
      </w:r>
      <w:r w:rsidR="00525513" w:rsidRPr="00B97D10">
        <w:rPr>
          <w:rFonts w:ascii="Times New Roman" w:hAnsi="Times New Roman"/>
          <w:sz w:val="28"/>
          <w:szCs w:val="28"/>
        </w:rPr>
        <w:t>201</w:t>
      </w:r>
      <w:r w:rsidR="002A53BC" w:rsidRPr="00B97D10">
        <w:rPr>
          <w:rFonts w:ascii="Times New Roman" w:hAnsi="Times New Roman"/>
          <w:sz w:val="28"/>
          <w:szCs w:val="28"/>
        </w:rPr>
        <w:t>7</w:t>
      </w:r>
      <w:r w:rsidR="00525513" w:rsidRPr="00B97D10">
        <w:rPr>
          <w:rFonts w:ascii="Times New Roman" w:hAnsi="Times New Roman"/>
          <w:sz w:val="28"/>
          <w:szCs w:val="28"/>
        </w:rPr>
        <w:t xml:space="preserve"> году </w:t>
      </w:r>
      <w:r w:rsidRPr="00B97D10">
        <w:rPr>
          <w:rFonts w:ascii="Times New Roman" w:hAnsi="Times New Roman"/>
          <w:sz w:val="28"/>
          <w:szCs w:val="28"/>
        </w:rPr>
        <w:t>палатой проведено</w:t>
      </w:r>
      <w:r w:rsidR="00525513" w:rsidRPr="00B97D10">
        <w:rPr>
          <w:rFonts w:ascii="Times New Roman" w:hAnsi="Times New Roman"/>
          <w:sz w:val="28"/>
          <w:szCs w:val="28"/>
        </w:rPr>
        <w:t xml:space="preserve"> 1</w:t>
      </w:r>
      <w:r w:rsidR="00DB04F3">
        <w:rPr>
          <w:rFonts w:ascii="Times New Roman" w:hAnsi="Times New Roman"/>
          <w:sz w:val="28"/>
          <w:szCs w:val="28"/>
        </w:rPr>
        <w:t>3</w:t>
      </w:r>
      <w:r w:rsidR="00525513" w:rsidRPr="00B97D10">
        <w:rPr>
          <w:rFonts w:ascii="Times New Roman" w:hAnsi="Times New Roman"/>
          <w:sz w:val="28"/>
          <w:szCs w:val="28"/>
        </w:rPr>
        <w:t xml:space="preserve"> контрольных и 2</w:t>
      </w:r>
      <w:r w:rsidR="00616702" w:rsidRPr="00B97D10">
        <w:rPr>
          <w:rFonts w:ascii="Times New Roman" w:hAnsi="Times New Roman"/>
          <w:sz w:val="28"/>
          <w:szCs w:val="28"/>
        </w:rPr>
        <w:t>1</w:t>
      </w:r>
      <w:r w:rsidR="00525513" w:rsidRPr="00B97D10">
        <w:rPr>
          <w:rFonts w:ascii="Times New Roman" w:hAnsi="Times New Roman"/>
          <w:sz w:val="28"/>
          <w:szCs w:val="28"/>
        </w:rPr>
        <w:t xml:space="preserve"> экспертно-аналитическое мероприятие.</w:t>
      </w:r>
    </w:p>
    <w:p w:rsidR="00554381" w:rsidRPr="00B97D10" w:rsidRDefault="00554381" w:rsidP="0055438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EA5750" w:rsidRPr="00B97D10" w:rsidRDefault="00525513" w:rsidP="0055438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B97D10">
        <w:rPr>
          <w:rFonts w:ascii="Times New Roman" w:hAnsi="Times New Roman"/>
          <w:b/>
          <w:sz w:val="28"/>
          <w:szCs w:val="28"/>
        </w:rPr>
        <w:t>Контрольная и экспертно-аналитическая деятельность</w:t>
      </w:r>
    </w:p>
    <w:p w:rsidR="00525513" w:rsidRPr="00B97D10" w:rsidRDefault="00525513" w:rsidP="0055438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E2F46" w:rsidRPr="00B97D10" w:rsidRDefault="00067247" w:rsidP="003E2F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 xml:space="preserve">1. </w:t>
      </w:r>
      <w:r w:rsidR="003E2F46" w:rsidRPr="00B97D10">
        <w:rPr>
          <w:rFonts w:ascii="Times New Roman" w:hAnsi="Times New Roman"/>
          <w:sz w:val="28"/>
          <w:szCs w:val="28"/>
        </w:rPr>
        <w:t>Контрольно - счетной палатой в 2017году проведена проверка бюджетной отчетности за 2016 год и подготовлено 9 заключений по 9 главным администраторам бюджетных средств (Собрание депутатов Каслинского муниципального района, Контрольно-счетная палата Каслинского муниципального района, Администрация Каслинского муниципального района, Финансовое управление  администрации Каслинского муниципального района, Комитет по управлению имуществом и земельным отношениям администрации Каслинского муниципального района, Управление образования администрации каслинского муниципального района, Управление культуры администрации Каслинского муниципального района, Управление социальной защиты администрации Каслинского муниципального района, Управление строительства и инфраструктуры администрации Каслинского муниципального района)</w:t>
      </w:r>
      <w:r w:rsidR="00616702" w:rsidRPr="00B97D10">
        <w:rPr>
          <w:rFonts w:ascii="Times New Roman" w:hAnsi="Times New Roman"/>
          <w:sz w:val="28"/>
          <w:szCs w:val="28"/>
        </w:rPr>
        <w:t xml:space="preserve">. </w:t>
      </w:r>
    </w:p>
    <w:p w:rsidR="00616702" w:rsidRPr="00B97D10" w:rsidRDefault="00616702" w:rsidP="006167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>По результатам проведенных проверок руководителям главных администраторов бюджетных средств направлены соответствующие предложения по устранению допущенных нарушений и недостатков.</w:t>
      </w:r>
    </w:p>
    <w:p w:rsidR="00616702" w:rsidRPr="00B97D10" w:rsidRDefault="00616702" w:rsidP="003E2F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7247" w:rsidRPr="00B97D10" w:rsidRDefault="00067247" w:rsidP="000672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 xml:space="preserve">2. В связи с заключенными соглашениями с 11 представительными органами (9 сельских и 2 городских поселений) о передаче полномочий по осуществлению внешнего финансового контроля контрольному органу района, проведены внешние проверки годовых отчетов об исполнении бюджетов поселений района за 2016 год и по результатам проверки подготовлены заключения на годовой отчет об исполнении бюджета поселений. </w:t>
      </w:r>
    </w:p>
    <w:p w:rsidR="00067247" w:rsidRPr="00B97D10" w:rsidRDefault="00067247" w:rsidP="000672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lastRenderedPageBreak/>
        <w:t>Недостатки в отчетности и несоответствия с Инструкцией №191н не влияют и не изменяют основные характеристики исполнения бюджетов поселений Каслинского муниципального района за 2016 год.</w:t>
      </w:r>
    </w:p>
    <w:p w:rsidR="003E2F46" w:rsidRPr="00B97D10" w:rsidRDefault="003E2F46" w:rsidP="006248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7247" w:rsidRPr="00B97D10" w:rsidRDefault="00067247" w:rsidP="000672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>3. В соответствии с требованиями статьи 185 Бюджетного кодекса Российской Федерации, Федерального закона от 07.02.2011 г. №6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Каслинском муниципальном районе проведена экспертиза проекта решения «О бюджете  Каслинского муниципального района на 2018 год и плановый период 2019-2020 годы» и 11 проектов решений Советов депутатов муниципальных образований района, подготовлено 12 заключений.</w:t>
      </w:r>
    </w:p>
    <w:p w:rsidR="00067247" w:rsidRPr="00B97D10" w:rsidRDefault="00067247" w:rsidP="00067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ab/>
        <w:t>На основании проведенной экспертизы проекта бюджета на 2018 год и плановый период 2019-2020 годов, Контрольно-счетной палатой предложено принять проект решения Собрания депутатов Каслинского муниципального района «О бюджете на 2018 год и плановый период 2019-2020 годов» и проекты решений Советов депутатов поселений, а также учесть выявленные в ходе проведения экспертизы проекта бюджета и указанные в заключениях, замечания.</w:t>
      </w:r>
    </w:p>
    <w:p w:rsidR="003E2F46" w:rsidRPr="00B97D10" w:rsidRDefault="003E2F46" w:rsidP="006248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62F1" w:rsidRPr="00B97D10" w:rsidRDefault="00067247" w:rsidP="006248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>4.</w:t>
      </w:r>
      <w:r w:rsidR="003A4EB0" w:rsidRPr="00B97D10">
        <w:rPr>
          <w:rFonts w:ascii="Times New Roman" w:hAnsi="Times New Roman"/>
          <w:sz w:val="28"/>
          <w:szCs w:val="28"/>
        </w:rPr>
        <w:t xml:space="preserve"> На основании п. 4 ст.16 г.4 «Положения о Контрольно-счетной палате Каслинского муниципального района» в план работы внесены изменения</w:t>
      </w:r>
      <w:r w:rsidR="00D73C55" w:rsidRPr="00B97D10">
        <w:rPr>
          <w:rFonts w:ascii="Times New Roman" w:hAnsi="Times New Roman"/>
          <w:sz w:val="28"/>
          <w:szCs w:val="28"/>
        </w:rPr>
        <w:t>,</w:t>
      </w:r>
      <w:r w:rsidR="003A4EB0" w:rsidRPr="00B97D10">
        <w:rPr>
          <w:rFonts w:ascii="Times New Roman" w:hAnsi="Times New Roman"/>
          <w:sz w:val="28"/>
          <w:szCs w:val="28"/>
        </w:rPr>
        <w:t xml:space="preserve"> в соответствии с которыми </w:t>
      </w:r>
      <w:r w:rsidR="00D73C55" w:rsidRPr="00B97D10">
        <w:rPr>
          <w:rFonts w:ascii="Times New Roman" w:hAnsi="Times New Roman"/>
          <w:sz w:val="28"/>
          <w:szCs w:val="28"/>
        </w:rPr>
        <w:t xml:space="preserve">были проведены </w:t>
      </w:r>
      <w:r w:rsidR="003A4EB0" w:rsidRPr="00B97D10">
        <w:rPr>
          <w:rFonts w:ascii="Times New Roman" w:hAnsi="Times New Roman"/>
          <w:sz w:val="28"/>
          <w:szCs w:val="28"/>
        </w:rPr>
        <w:t xml:space="preserve">контрольные мероприятия в </w:t>
      </w:r>
      <w:r w:rsidR="001C62F1" w:rsidRPr="00B97D10">
        <w:rPr>
          <w:rFonts w:ascii="Times New Roman" w:hAnsi="Times New Roman"/>
          <w:sz w:val="28"/>
          <w:szCs w:val="28"/>
        </w:rPr>
        <w:t>МУП «</w:t>
      </w:r>
      <w:r w:rsidR="00023EC9" w:rsidRPr="00B97D10">
        <w:rPr>
          <w:rFonts w:ascii="Times New Roman" w:hAnsi="Times New Roman"/>
          <w:sz w:val="28"/>
          <w:szCs w:val="28"/>
        </w:rPr>
        <w:t>Касли-Информ</w:t>
      </w:r>
      <w:r w:rsidR="001C62F1" w:rsidRPr="00B97D10">
        <w:rPr>
          <w:rFonts w:ascii="Times New Roman" w:hAnsi="Times New Roman"/>
          <w:sz w:val="28"/>
          <w:szCs w:val="28"/>
        </w:rPr>
        <w:t>»</w:t>
      </w:r>
      <w:r w:rsidR="003A4EB0" w:rsidRPr="00B97D10">
        <w:rPr>
          <w:rFonts w:ascii="Times New Roman" w:hAnsi="Times New Roman"/>
          <w:sz w:val="28"/>
          <w:szCs w:val="28"/>
        </w:rPr>
        <w:t xml:space="preserve"> и </w:t>
      </w:r>
      <w:r w:rsidR="00023EC9" w:rsidRPr="00B97D10">
        <w:rPr>
          <w:rFonts w:ascii="Times New Roman" w:hAnsi="Times New Roman"/>
          <w:sz w:val="28"/>
          <w:szCs w:val="28"/>
        </w:rPr>
        <w:t>МУП «Водоканал»</w:t>
      </w:r>
      <w:r w:rsidR="003A4EB0" w:rsidRPr="00B97D10">
        <w:rPr>
          <w:rFonts w:ascii="Times New Roman" w:hAnsi="Times New Roman"/>
          <w:sz w:val="28"/>
          <w:szCs w:val="28"/>
        </w:rPr>
        <w:t>.</w:t>
      </w:r>
    </w:p>
    <w:p w:rsidR="00D73C55" w:rsidRPr="00B97D10" w:rsidRDefault="00D73C55" w:rsidP="00D73C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 xml:space="preserve">Акты контрольных мероприятий направлены в Каслинскую городскую прокуратуру и Отдел внутренних дел Российской Федерации по Каслинскому району. По результатам рассмотрения актов проверок правоохранительными органами приняты следующие решения: </w:t>
      </w:r>
    </w:p>
    <w:p w:rsidR="00D73C55" w:rsidRPr="00B97D10" w:rsidRDefault="00D73C55" w:rsidP="00D73C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>- МУП «Водоканал»: на основании письма от 17.01.2018 г. № 55/6-б/н ОВД России по Каслинскому району возбуждено уголовное дела по признакам преступления предусмотренного ч.3 ст.30 ч.3 ст.160 УК РФ.  На основании письма Каслинской городской прокуратуры от 11.01.2018г.№ 22В-2018  в отношении должностного лица, возбуждено СО по г.Касли  СУ СК РФ по Челябинской области уголовное дело по ч.3 ст.160, ч.1 ст.292 УК РФ  и направлено в суд исковое заявление о взыскании материального ущерба на сумму 120тыс.руб.</w:t>
      </w:r>
    </w:p>
    <w:p w:rsidR="00D73C55" w:rsidRPr="00B97D10" w:rsidRDefault="00D73C55" w:rsidP="00D7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ab/>
        <w:t>- МУП ГИЦ «Касли-Информ»: на основании письма от 17.01.2018 г. № 55/6-б/н ОВД России по Каслинскому району вынесено постановление об отказе в возбуждении уголовного дела по основанию предусмотренному п.2 ч.1 ст.24 УПК РФ</w:t>
      </w:r>
    </w:p>
    <w:p w:rsidR="00D73C55" w:rsidRPr="00B97D10" w:rsidRDefault="00D73C55" w:rsidP="00D7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EB0" w:rsidRPr="00B97D10" w:rsidRDefault="003D3FB3" w:rsidP="006248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>5. В соответствии со ст.18 Федерального закона от 07.02.2011г.№6-ФЗ «Об общих принципах организации и деятельности контрольно-счетных органов субъектов Российской федерации и муниципальных образований», п.3.4 Плана работы на 2017год и н</w:t>
      </w:r>
      <w:r w:rsidR="00D73C55" w:rsidRPr="00B97D10">
        <w:rPr>
          <w:rFonts w:ascii="Times New Roman" w:hAnsi="Times New Roman"/>
          <w:sz w:val="28"/>
          <w:szCs w:val="28"/>
        </w:rPr>
        <w:t>а основании запроса от 17.04.2017 №56/5-2995 Отдела внутренних дел Российской Федерации по Каслинскому району</w:t>
      </w:r>
      <w:r w:rsidRPr="00B97D10">
        <w:rPr>
          <w:rFonts w:ascii="Times New Roman" w:hAnsi="Times New Roman"/>
          <w:sz w:val="28"/>
          <w:szCs w:val="28"/>
        </w:rPr>
        <w:t xml:space="preserve">, было </w:t>
      </w:r>
      <w:r w:rsidR="00D73C55" w:rsidRPr="00B97D10">
        <w:rPr>
          <w:rFonts w:ascii="Times New Roman" w:hAnsi="Times New Roman"/>
          <w:sz w:val="28"/>
          <w:szCs w:val="28"/>
        </w:rPr>
        <w:t>оказано содействие в проверк</w:t>
      </w:r>
      <w:r w:rsidRPr="00B97D10">
        <w:rPr>
          <w:rFonts w:ascii="Times New Roman" w:hAnsi="Times New Roman"/>
          <w:sz w:val="28"/>
          <w:szCs w:val="28"/>
        </w:rPr>
        <w:t>е</w:t>
      </w:r>
      <w:r w:rsidR="00D73C55" w:rsidRPr="00B97D10">
        <w:rPr>
          <w:rFonts w:ascii="Times New Roman" w:hAnsi="Times New Roman"/>
          <w:sz w:val="28"/>
          <w:szCs w:val="28"/>
        </w:rPr>
        <w:t xml:space="preserve"> «Правильность исполнения бюджета Тюбукского сельского поселения».</w:t>
      </w:r>
      <w:r w:rsidRPr="00B97D10">
        <w:rPr>
          <w:rFonts w:ascii="Times New Roman" w:hAnsi="Times New Roman"/>
          <w:sz w:val="28"/>
          <w:szCs w:val="28"/>
        </w:rPr>
        <w:t xml:space="preserve"> В результате </w:t>
      </w:r>
      <w:r w:rsidR="004274A2" w:rsidRPr="00B97D10">
        <w:rPr>
          <w:rFonts w:ascii="Times New Roman" w:hAnsi="Times New Roman"/>
          <w:sz w:val="28"/>
          <w:szCs w:val="28"/>
        </w:rPr>
        <w:t xml:space="preserve">проверки </w:t>
      </w:r>
      <w:r w:rsidRPr="00B97D10">
        <w:rPr>
          <w:rFonts w:ascii="Times New Roman" w:hAnsi="Times New Roman"/>
          <w:sz w:val="28"/>
          <w:szCs w:val="28"/>
        </w:rPr>
        <w:t xml:space="preserve">была выявлена необоснованно выплаченная </w:t>
      </w:r>
      <w:r w:rsidRPr="00B97D10">
        <w:rPr>
          <w:rFonts w:ascii="Times New Roman" w:hAnsi="Times New Roman"/>
          <w:sz w:val="28"/>
          <w:szCs w:val="28"/>
        </w:rPr>
        <w:lastRenderedPageBreak/>
        <w:t>заработная плата в сумме 500,5 тыс.руб.</w:t>
      </w:r>
      <w:r w:rsidR="004274A2" w:rsidRPr="00B97D10">
        <w:rPr>
          <w:rFonts w:ascii="Times New Roman" w:hAnsi="Times New Roman"/>
          <w:sz w:val="28"/>
          <w:szCs w:val="28"/>
        </w:rPr>
        <w:t xml:space="preserve"> за период 2015-2016год</w:t>
      </w:r>
    </w:p>
    <w:p w:rsidR="003A4EB0" w:rsidRPr="00B97D10" w:rsidRDefault="003A4EB0" w:rsidP="006248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4EB0" w:rsidRPr="00B97D10" w:rsidRDefault="004274A2" w:rsidP="006248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>6. В соответствии с планом работы на 2017год, были проведены контрольные мероприятия в:</w:t>
      </w:r>
    </w:p>
    <w:p w:rsidR="008B7A99" w:rsidRPr="00B97D10" w:rsidRDefault="00AB7A24" w:rsidP="006248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>-</w:t>
      </w:r>
      <w:r w:rsidR="001A6FE8" w:rsidRPr="00B97D10">
        <w:rPr>
          <w:rFonts w:ascii="Times New Roman" w:hAnsi="Times New Roman"/>
          <w:sz w:val="28"/>
          <w:szCs w:val="28"/>
        </w:rPr>
        <w:t>4</w:t>
      </w:r>
      <w:r w:rsidRPr="00B97D10">
        <w:rPr>
          <w:rFonts w:ascii="Times New Roman" w:hAnsi="Times New Roman"/>
          <w:sz w:val="28"/>
          <w:szCs w:val="28"/>
        </w:rPr>
        <w:t xml:space="preserve"> бюджетных учреждения</w:t>
      </w:r>
      <w:r w:rsidR="004274A2" w:rsidRPr="00B97D10">
        <w:rPr>
          <w:rFonts w:ascii="Times New Roman" w:hAnsi="Times New Roman"/>
          <w:sz w:val="28"/>
          <w:szCs w:val="28"/>
        </w:rPr>
        <w:t>х</w:t>
      </w:r>
      <w:r w:rsidRPr="00B97D10">
        <w:rPr>
          <w:rFonts w:ascii="Times New Roman" w:hAnsi="Times New Roman"/>
          <w:sz w:val="28"/>
          <w:szCs w:val="28"/>
        </w:rPr>
        <w:t xml:space="preserve"> (МОУ </w:t>
      </w:r>
      <w:r w:rsidR="008B7A99" w:rsidRPr="00B97D10">
        <w:rPr>
          <w:rFonts w:ascii="Times New Roman" w:hAnsi="Times New Roman"/>
          <w:sz w:val="28"/>
          <w:szCs w:val="28"/>
        </w:rPr>
        <w:t>«</w:t>
      </w:r>
      <w:r w:rsidR="001A6FE8" w:rsidRPr="00B97D10">
        <w:rPr>
          <w:rFonts w:ascii="Times New Roman" w:hAnsi="Times New Roman"/>
          <w:sz w:val="28"/>
          <w:szCs w:val="28"/>
        </w:rPr>
        <w:t>Маукская ООШ №35</w:t>
      </w:r>
      <w:r w:rsidR="008B7A99" w:rsidRPr="00B97D10">
        <w:rPr>
          <w:rFonts w:ascii="Times New Roman" w:hAnsi="Times New Roman"/>
          <w:sz w:val="28"/>
          <w:szCs w:val="28"/>
        </w:rPr>
        <w:t>», МОУ «</w:t>
      </w:r>
      <w:r w:rsidR="001A6FE8" w:rsidRPr="00B97D10">
        <w:rPr>
          <w:rFonts w:ascii="Times New Roman" w:hAnsi="Times New Roman"/>
          <w:sz w:val="28"/>
          <w:szCs w:val="28"/>
        </w:rPr>
        <w:t>Воздвиженская СОШ №36</w:t>
      </w:r>
      <w:r w:rsidR="008B7A99" w:rsidRPr="00B97D10">
        <w:rPr>
          <w:rFonts w:ascii="Times New Roman" w:hAnsi="Times New Roman"/>
          <w:sz w:val="28"/>
          <w:szCs w:val="28"/>
        </w:rPr>
        <w:t>», МОУ «</w:t>
      </w:r>
      <w:r w:rsidR="001A6FE8" w:rsidRPr="00B97D10">
        <w:rPr>
          <w:rFonts w:ascii="Times New Roman" w:hAnsi="Times New Roman"/>
          <w:sz w:val="28"/>
          <w:szCs w:val="28"/>
        </w:rPr>
        <w:t>Багарякская СОШ</w:t>
      </w:r>
      <w:r w:rsidR="008B7A99" w:rsidRPr="00B97D10">
        <w:rPr>
          <w:rFonts w:ascii="Times New Roman" w:hAnsi="Times New Roman"/>
          <w:sz w:val="28"/>
          <w:szCs w:val="28"/>
        </w:rPr>
        <w:t>», МОУ «</w:t>
      </w:r>
      <w:r w:rsidR="001A6FE8" w:rsidRPr="00B97D10">
        <w:rPr>
          <w:rFonts w:ascii="Times New Roman" w:hAnsi="Times New Roman"/>
          <w:sz w:val="28"/>
          <w:szCs w:val="28"/>
        </w:rPr>
        <w:t>Вишневогорская СОШ №37</w:t>
      </w:r>
      <w:r w:rsidR="008B7A99" w:rsidRPr="00B97D10">
        <w:rPr>
          <w:rFonts w:ascii="Times New Roman" w:hAnsi="Times New Roman"/>
          <w:sz w:val="28"/>
          <w:szCs w:val="28"/>
        </w:rPr>
        <w:t>»</w:t>
      </w:r>
      <w:r w:rsidR="001A6FE8" w:rsidRPr="00B97D10">
        <w:rPr>
          <w:rFonts w:ascii="Times New Roman" w:hAnsi="Times New Roman"/>
          <w:sz w:val="28"/>
          <w:szCs w:val="28"/>
        </w:rPr>
        <w:t>,</w:t>
      </w:r>
    </w:p>
    <w:p w:rsidR="00F06376" w:rsidRPr="00B97D10" w:rsidRDefault="00AB7A24" w:rsidP="006248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>-</w:t>
      </w:r>
      <w:r w:rsidR="00F06376" w:rsidRPr="00B97D10">
        <w:rPr>
          <w:rFonts w:ascii="Times New Roman" w:hAnsi="Times New Roman"/>
          <w:sz w:val="28"/>
          <w:szCs w:val="28"/>
        </w:rPr>
        <w:t>6</w:t>
      </w:r>
      <w:r w:rsidRPr="00B97D10">
        <w:rPr>
          <w:rFonts w:ascii="Times New Roman" w:hAnsi="Times New Roman"/>
          <w:sz w:val="28"/>
          <w:szCs w:val="28"/>
        </w:rPr>
        <w:t xml:space="preserve"> казенн</w:t>
      </w:r>
      <w:r w:rsidR="00A677E2" w:rsidRPr="00B97D10">
        <w:rPr>
          <w:rFonts w:ascii="Times New Roman" w:hAnsi="Times New Roman"/>
          <w:sz w:val="28"/>
          <w:szCs w:val="28"/>
        </w:rPr>
        <w:t>ых</w:t>
      </w:r>
      <w:r w:rsidRPr="00B97D10">
        <w:rPr>
          <w:rFonts w:ascii="Times New Roman" w:hAnsi="Times New Roman"/>
          <w:sz w:val="28"/>
          <w:szCs w:val="28"/>
        </w:rPr>
        <w:t xml:space="preserve"> учреждени</w:t>
      </w:r>
      <w:r w:rsidR="004274A2" w:rsidRPr="00B97D10">
        <w:rPr>
          <w:rFonts w:ascii="Times New Roman" w:hAnsi="Times New Roman"/>
          <w:sz w:val="28"/>
          <w:szCs w:val="28"/>
        </w:rPr>
        <w:t>ях</w:t>
      </w:r>
      <w:r w:rsidRPr="00B97D10">
        <w:rPr>
          <w:rFonts w:ascii="Times New Roman" w:hAnsi="Times New Roman"/>
          <w:sz w:val="28"/>
          <w:szCs w:val="28"/>
        </w:rPr>
        <w:t xml:space="preserve"> (</w:t>
      </w:r>
      <w:r w:rsidR="00A677E2" w:rsidRPr="00B97D10">
        <w:rPr>
          <w:rFonts w:ascii="Times New Roman" w:hAnsi="Times New Roman"/>
          <w:sz w:val="28"/>
          <w:szCs w:val="28"/>
        </w:rPr>
        <w:t>Управление строительства администрации Каслинского муниципального района, Администрация Маукского сельского поселения, МУК «Маукский дом культуры», Администрация Григорьевского сельского поселения, МУК «Клеопинский сельский клуб», Администрация Каслинского городского поселения</w:t>
      </w:r>
      <w:r w:rsidRPr="00B97D10">
        <w:rPr>
          <w:rFonts w:ascii="Times New Roman" w:hAnsi="Times New Roman"/>
          <w:sz w:val="28"/>
          <w:szCs w:val="28"/>
        </w:rPr>
        <w:t>)</w:t>
      </w:r>
      <w:r w:rsidR="001A6FE8" w:rsidRPr="00B97D10">
        <w:rPr>
          <w:rFonts w:ascii="Times New Roman" w:hAnsi="Times New Roman"/>
          <w:sz w:val="28"/>
          <w:szCs w:val="28"/>
        </w:rPr>
        <w:t>,</w:t>
      </w:r>
    </w:p>
    <w:p w:rsidR="00DD228E" w:rsidRPr="00B97D10" w:rsidRDefault="00DD228E" w:rsidP="006248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1DAE" w:rsidRPr="00B97D10" w:rsidRDefault="00F11DAE" w:rsidP="004274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 xml:space="preserve">В процессе контрольных мероприятий выявлено нарушений на сумму </w:t>
      </w:r>
      <w:r w:rsidR="001A6FE8" w:rsidRPr="00B97D10">
        <w:rPr>
          <w:rFonts w:ascii="Times New Roman" w:hAnsi="Times New Roman"/>
          <w:sz w:val="28"/>
          <w:szCs w:val="28"/>
        </w:rPr>
        <w:t>15931,5</w:t>
      </w:r>
      <w:r w:rsidRPr="00B97D10">
        <w:rPr>
          <w:rFonts w:ascii="Times New Roman" w:hAnsi="Times New Roman"/>
          <w:sz w:val="28"/>
          <w:szCs w:val="28"/>
        </w:rPr>
        <w:t xml:space="preserve"> тыс. руб. в том числе:</w:t>
      </w:r>
    </w:p>
    <w:p w:rsidR="00BC5432" w:rsidRPr="00B97D10" w:rsidRDefault="00F11DAE" w:rsidP="00F11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 xml:space="preserve"> </w:t>
      </w:r>
      <w:r w:rsidR="009160A6" w:rsidRPr="00B97D10">
        <w:rPr>
          <w:rFonts w:ascii="Times New Roman" w:hAnsi="Times New Roman"/>
          <w:sz w:val="28"/>
          <w:szCs w:val="28"/>
        </w:rPr>
        <w:tab/>
      </w:r>
      <w:r w:rsidRPr="00B97D10">
        <w:rPr>
          <w:rFonts w:ascii="Times New Roman" w:hAnsi="Times New Roman"/>
          <w:sz w:val="28"/>
          <w:szCs w:val="28"/>
        </w:rPr>
        <w:t xml:space="preserve">1.Нецелевое использование бюджетных средств в сумме  </w:t>
      </w:r>
      <w:r w:rsidR="001A6FE8" w:rsidRPr="00B97D10">
        <w:rPr>
          <w:rFonts w:ascii="Times New Roman" w:hAnsi="Times New Roman"/>
          <w:sz w:val="28"/>
          <w:szCs w:val="28"/>
        </w:rPr>
        <w:t>490,2</w:t>
      </w:r>
      <w:r w:rsidRPr="00B97D10">
        <w:rPr>
          <w:rFonts w:ascii="Times New Roman" w:hAnsi="Times New Roman"/>
          <w:sz w:val="28"/>
          <w:szCs w:val="28"/>
        </w:rPr>
        <w:t xml:space="preserve"> тыс. руб.</w:t>
      </w:r>
      <w:r w:rsidR="00BC5432" w:rsidRPr="00B97D10">
        <w:rPr>
          <w:rFonts w:ascii="Times New Roman" w:hAnsi="Times New Roman"/>
          <w:sz w:val="28"/>
          <w:szCs w:val="28"/>
        </w:rPr>
        <w:t xml:space="preserve"> в том числе:</w:t>
      </w:r>
    </w:p>
    <w:p w:rsidR="00BC5432" w:rsidRPr="00B97D10" w:rsidRDefault="00BC5432" w:rsidP="00F11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ab/>
        <w:t xml:space="preserve">-Администрация </w:t>
      </w:r>
      <w:r w:rsidR="00624A9C" w:rsidRPr="00B97D10">
        <w:rPr>
          <w:rFonts w:ascii="Times New Roman" w:hAnsi="Times New Roman"/>
          <w:sz w:val="28"/>
          <w:szCs w:val="28"/>
        </w:rPr>
        <w:t>Григорьевского</w:t>
      </w:r>
      <w:r w:rsidRPr="00B97D1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24A9C" w:rsidRPr="00B97D10">
        <w:rPr>
          <w:rFonts w:ascii="Times New Roman" w:hAnsi="Times New Roman"/>
          <w:sz w:val="28"/>
          <w:szCs w:val="28"/>
        </w:rPr>
        <w:t>195,2</w:t>
      </w:r>
      <w:r w:rsidRPr="00B97D10">
        <w:rPr>
          <w:rFonts w:ascii="Times New Roman" w:hAnsi="Times New Roman"/>
          <w:sz w:val="28"/>
          <w:szCs w:val="28"/>
        </w:rPr>
        <w:t>тыс.руб;</w:t>
      </w:r>
    </w:p>
    <w:p w:rsidR="00BC5432" w:rsidRPr="00B97D10" w:rsidRDefault="00BC5432" w:rsidP="00624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ab/>
        <w:t>-МУ</w:t>
      </w:r>
      <w:r w:rsidR="00624A9C" w:rsidRPr="00B97D10">
        <w:rPr>
          <w:rFonts w:ascii="Times New Roman" w:hAnsi="Times New Roman"/>
          <w:sz w:val="28"/>
          <w:szCs w:val="28"/>
        </w:rPr>
        <w:t>К «Клеопинский сельский клуб»</w:t>
      </w:r>
      <w:r w:rsidRPr="00B97D10">
        <w:rPr>
          <w:rFonts w:ascii="Times New Roman" w:hAnsi="Times New Roman"/>
          <w:sz w:val="28"/>
          <w:szCs w:val="28"/>
        </w:rPr>
        <w:t xml:space="preserve"> </w:t>
      </w:r>
      <w:r w:rsidR="00624A9C" w:rsidRPr="00B97D10">
        <w:rPr>
          <w:rFonts w:ascii="Times New Roman" w:hAnsi="Times New Roman"/>
          <w:sz w:val="28"/>
          <w:szCs w:val="28"/>
        </w:rPr>
        <w:t>287,8</w:t>
      </w:r>
      <w:r w:rsidRPr="00B97D10">
        <w:rPr>
          <w:rFonts w:ascii="Times New Roman" w:hAnsi="Times New Roman"/>
          <w:sz w:val="28"/>
          <w:szCs w:val="28"/>
        </w:rPr>
        <w:t xml:space="preserve"> тыс.руб.;</w:t>
      </w:r>
    </w:p>
    <w:p w:rsidR="00624A9C" w:rsidRPr="00B97D10" w:rsidRDefault="00624A9C" w:rsidP="00624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0A6" w:rsidRPr="00B97D10" w:rsidRDefault="00F11DAE" w:rsidP="009160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>2.</w:t>
      </w:r>
      <w:r w:rsidR="00BF4254" w:rsidRPr="00B97D10">
        <w:rPr>
          <w:rFonts w:ascii="Times New Roman" w:hAnsi="Times New Roman"/>
          <w:sz w:val="28"/>
          <w:szCs w:val="28"/>
        </w:rPr>
        <w:t xml:space="preserve"> </w:t>
      </w:r>
      <w:r w:rsidRPr="00B97D10">
        <w:rPr>
          <w:rFonts w:ascii="Times New Roman" w:hAnsi="Times New Roman"/>
          <w:sz w:val="28"/>
          <w:szCs w:val="28"/>
        </w:rPr>
        <w:t xml:space="preserve">Неэффективное использование бюджетных средств </w:t>
      </w:r>
      <w:r w:rsidR="009160A6" w:rsidRPr="00B97D10">
        <w:rPr>
          <w:rFonts w:ascii="Times New Roman" w:hAnsi="Times New Roman"/>
          <w:sz w:val="28"/>
          <w:szCs w:val="28"/>
        </w:rPr>
        <w:t xml:space="preserve">(статья 34 Бюджетного кодекса) </w:t>
      </w:r>
      <w:r w:rsidRPr="00B97D10">
        <w:rPr>
          <w:rFonts w:ascii="Times New Roman" w:hAnsi="Times New Roman"/>
          <w:sz w:val="28"/>
          <w:szCs w:val="28"/>
        </w:rPr>
        <w:t xml:space="preserve">в сумме  </w:t>
      </w:r>
      <w:r w:rsidR="00624A9C" w:rsidRPr="00B97D10">
        <w:rPr>
          <w:rFonts w:ascii="Times New Roman" w:hAnsi="Times New Roman"/>
          <w:sz w:val="28"/>
          <w:szCs w:val="28"/>
        </w:rPr>
        <w:t>7</w:t>
      </w:r>
      <w:r w:rsidR="00030E0B" w:rsidRPr="00B97D10">
        <w:rPr>
          <w:rFonts w:ascii="Times New Roman" w:hAnsi="Times New Roman"/>
          <w:sz w:val="28"/>
          <w:szCs w:val="28"/>
        </w:rPr>
        <w:t>177,3</w:t>
      </w:r>
      <w:r w:rsidRPr="00B97D10">
        <w:rPr>
          <w:rFonts w:ascii="Times New Roman" w:hAnsi="Times New Roman"/>
          <w:sz w:val="28"/>
          <w:szCs w:val="28"/>
        </w:rPr>
        <w:t xml:space="preserve"> тыс. руб. </w:t>
      </w:r>
    </w:p>
    <w:p w:rsidR="00F11DAE" w:rsidRPr="00B97D10" w:rsidRDefault="006A6217" w:rsidP="009160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>Данный</w:t>
      </w:r>
      <w:r w:rsidR="00DB416A" w:rsidRPr="00B97D10">
        <w:rPr>
          <w:rFonts w:ascii="Times New Roman" w:hAnsi="Times New Roman"/>
          <w:sz w:val="28"/>
          <w:szCs w:val="28"/>
        </w:rPr>
        <w:t xml:space="preserve"> вид нарушений выявл</w:t>
      </w:r>
      <w:r w:rsidRPr="00B97D10">
        <w:rPr>
          <w:rFonts w:ascii="Times New Roman" w:hAnsi="Times New Roman"/>
          <w:sz w:val="28"/>
          <w:szCs w:val="28"/>
        </w:rPr>
        <w:t>ен на</w:t>
      </w:r>
      <w:r w:rsidR="00DB416A" w:rsidRPr="00B97D10">
        <w:rPr>
          <w:rFonts w:ascii="Times New Roman" w:hAnsi="Times New Roman"/>
          <w:sz w:val="28"/>
          <w:szCs w:val="28"/>
        </w:rPr>
        <w:t xml:space="preserve"> проверяемых</w:t>
      </w:r>
      <w:r w:rsidR="009160A6" w:rsidRPr="00B97D10">
        <w:rPr>
          <w:rFonts w:ascii="Times New Roman" w:hAnsi="Times New Roman"/>
          <w:sz w:val="28"/>
          <w:szCs w:val="28"/>
        </w:rPr>
        <w:t xml:space="preserve"> объект</w:t>
      </w:r>
      <w:r w:rsidRPr="00B97D10">
        <w:rPr>
          <w:rFonts w:ascii="Times New Roman" w:hAnsi="Times New Roman"/>
          <w:sz w:val="28"/>
          <w:szCs w:val="28"/>
        </w:rPr>
        <w:t>ах</w:t>
      </w:r>
      <w:r w:rsidR="009160A6" w:rsidRPr="00B97D10">
        <w:rPr>
          <w:rFonts w:ascii="Times New Roman" w:hAnsi="Times New Roman"/>
          <w:sz w:val="28"/>
          <w:szCs w:val="28"/>
        </w:rPr>
        <w:t>:</w:t>
      </w:r>
    </w:p>
    <w:p w:rsidR="00200AB4" w:rsidRPr="00B97D10" w:rsidRDefault="00200AB4" w:rsidP="009160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Hlk511826967"/>
      <w:r w:rsidRPr="00B97D10">
        <w:rPr>
          <w:rFonts w:ascii="Times New Roman" w:hAnsi="Times New Roman"/>
          <w:sz w:val="28"/>
          <w:szCs w:val="28"/>
        </w:rPr>
        <w:t>-МУК «Маукский дом культуры» 21,2 тыс.руб.</w:t>
      </w:r>
    </w:p>
    <w:p w:rsidR="009160A6" w:rsidRPr="00B97D10" w:rsidRDefault="009160A6" w:rsidP="009160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_Hlk511826996"/>
      <w:bookmarkEnd w:id="1"/>
      <w:r w:rsidRPr="00B97D10">
        <w:rPr>
          <w:rFonts w:ascii="Times New Roman" w:hAnsi="Times New Roman"/>
          <w:sz w:val="28"/>
          <w:szCs w:val="28"/>
        </w:rPr>
        <w:t>-</w:t>
      </w:r>
      <w:r w:rsidR="00030E0B" w:rsidRPr="00B97D10">
        <w:rPr>
          <w:rFonts w:ascii="Times New Roman" w:hAnsi="Times New Roman"/>
          <w:sz w:val="28"/>
          <w:szCs w:val="28"/>
        </w:rPr>
        <w:t xml:space="preserve">МОУ «Маукская ООШ № </w:t>
      </w:r>
      <w:r w:rsidRPr="00B97D10">
        <w:rPr>
          <w:rFonts w:ascii="Times New Roman" w:hAnsi="Times New Roman"/>
          <w:sz w:val="28"/>
          <w:szCs w:val="28"/>
        </w:rPr>
        <w:t>35</w:t>
      </w:r>
      <w:r w:rsidR="00030E0B" w:rsidRPr="00B97D10">
        <w:rPr>
          <w:rFonts w:ascii="Times New Roman" w:hAnsi="Times New Roman"/>
          <w:sz w:val="28"/>
          <w:szCs w:val="28"/>
        </w:rPr>
        <w:t xml:space="preserve">» 5792,9 </w:t>
      </w:r>
      <w:r w:rsidRPr="00B97D10">
        <w:rPr>
          <w:rFonts w:ascii="Times New Roman" w:hAnsi="Times New Roman"/>
          <w:sz w:val="28"/>
          <w:szCs w:val="28"/>
        </w:rPr>
        <w:t>тыс.руб;</w:t>
      </w:r>
    </w:p>
    <w:p w:rsidR="009160A6" w:rsidRPr="00B97D10" w:rsidRDefault="009160A6" w:rsidP="009160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_Hlk511827022"/>
      <w:bookmarkEnd w:id="2"/>
      <w:r w:rsidRPr="00B97D10">
        <w:rPr>
          <w:rFonts w:ascii="Times New Roman" w:hAnsi="Times New Roman"/>
          <w:sz w:val="28"/>
          <w:szCs w:val="28"/>
        </w:rPr>
        <w:t>-МОУ «</w:t>
      </w:r>
      <w:r w:rsidR="00200AB4" w:rsidRPr="00B97D10">
        <w:rPr>
          <w:rFonts w:ascii="Times New Roman" w:hAnsi="Times New Roman"/>
          <w:sz w:val="28"/>
          <w:szCs w:val="28"/>
        </w:rPr>
        <w:t xml:space="preserve">Воздвиженская </w:t>
      </w:r>
      <w:r w:rsidRPr="00B97D10">
        <w:rPr>
          <w:rFonts w:ascii="Times New Roman" w:hAnsi="Times New Roman"/>
          <w:sz w:val="28"/>
          <w:szCs w:val="28"/>
        </w:rPr>
        <w:t>СОШ</w:t>
      </w:r>
      <w:r w:rsidR="00200AB4" w:rsidRPr="00B97D10">
        <w:rPr>
          <w:rFonts w:ascii="Times New Roman" w:hAnsi="Times New Roman"/>
          <w:sz w:val="28"/>
          <w:szCs w:val="28"/>
        </w:rPr>
        <w:t xml:space="preserve"> № 36</w:t>
      </w:r>
      <w:r w:rsidRPr="00B97D10">
        <w:rPr>
          <w:rFonts w:ascii="Times New Roman" w:hAnsi="Times New Roman"/>
          <w:sz w:val="28"/>
          <w:szCs w:val="28"/>
        </w:rPr>
        <w:t>»</w:t>
      </w:r>
      <w:r w:rsidR="00200AB4" w:rsidRPr="00B97D10">
        <w:rPr>
          <w:rFonts w:ascii="Times New Roman" w:hAnsi="Times New Roman"/>
          <w:sz w:val="28"/>
          <w:szCs w:val="28"/>
        </w:rPr>
        <w:t xml:space="preserve"> 673,2</w:t>
      </w:r>
      <w:r w:rsidRPr="00B97D10">
        <w:rPr>
          <w:rFonts w:ascii="Times New Roman" w:hAnsi="Times New Roman"/>
          <w:sz w:val="28"/>
          <w:szCs w:val="28"/>
        </w:rPr>
        <w:t xml:space="preserve"> тыс.руб;</w:t>
      </w:r>
    </w:p>
    <w:p w:rsidR="009160A6" w:rsidRPr="00B97D10" w:rsidRDefault="009160A6" w:rsidP="009160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_Hlk511827046"/>
      <w:bookmarkEnd w:id="3"/>
      <w:r w:rsidRPr="00B97D10">
        <w:rPr>
          <w:rFonts w:ascii="Times New Roman" w:hAnsi="Times New Roman"/>
          <w:sz w:val="28"/>
          <w:szCs w:val="28"/>
        </w:rPr>
        <w:t>-</w:t>
      </w:r>
      <w:r w:rsidR="00200AB4" w:rsidRPr="00B97D10">
        <w:rPr>
          <w:rFonts w:ascii="Times New Roman" w:hAnsi="Times New Roman"/>
          <w:sz w:val="28"/>
          <w:szCs w:val="28"/>
        </w:rPr>
        <w:t>МОУ «Багарякская СОШ» 423,7</w:t>
      </w:r>
      <w:r w:rsidR="00DB416A" w:rsidRPr="00B97D10">
        <w:rPr>
          <w:rFonts w:ascii="Times New Roman" w:hAnsi="Times New Roman"/>
          <w:sz w:val="28"/>
          <w:szCs w:val="28"/>
        </w:rPr>
        <w:t xml:space="preserve"> тыс.руб</w:t>
      </w:r>
      <w:r w:rsidR="00200AB4" w:rsidRPr="00B97D10">
        <w:rPr>
          <w:rFonts w:ascii="Times New Roman" w:hAnsi="Times New Roman"/>
          <w:sz w:val="28"/>
          <w:szCs w:val="28"/>
        </w:rPr>
        <w:t>;</w:t>
      </w:r>
    </w:p>
    <w:bookmarkEnd w:id="4"/>
    <w:p w:rsidR="00200AB4" w:rsidRPr="00B97D10" w:rsidRDefault="00200AB4" w:rsidP="009160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>-МОУ «Вишневогорская СОШ №37» 152,3 тыс.руб;</w:t>
      </w:r>
    </w:p>
    <w:p w:rsidR="00DB416A" w:rsidRPr="00B97D10" w:rsidRDefault="00DB416A" w:rsidP="009160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>-МУ</w:t>
      </w:r>
      <w:r w:rsidR="00200AB4" w:rsidRPr="00B97D10">
        <w:rPr>
          <w:rFonts w:ascii="Times New Roman" w:hAnsi="Times New Roman"/>
          <w:sz w:val="28"/>
          <w:szCs w:val="28"/>
        </w:rPr>
        <w:t>К «Клеопинский сельский клуб»</w:t>
      </w:r>
      <w:r w:rsidRPr="00B97D10">
        <w:rPr>
          <w:rFonts w:ascii="Times New Roman" w:hAnsi="Times New Roman"/>
          <w:sz w:val="28"/>
          <w:szCs w:val="28"/>
        </w:rPr>
        <w:t xml:space="preserve"> </w:t>
      </w:r>
      <w:r w:rsidR="00200AB4" w:rsidRPr="00B97D10">
        <w:rPr>
          <w:rFonts w:ascii="Times New Roman" w:hAnsi="Times New Roman"/>
          <w:sz w:val="28"/>
          <w:szCs w:val="28"/>
        </w:rPr>
        <w:t>114,0</w:t>
      </w:r>
      <w:r w:rsidRPr="00B97D10">
        <w:rPr>
          <w:rFonts w:ascii="Times New Roman" w:hAnsi="Times New Roman"/>
          <w:sz w:val="28"/>
          <w:szCs w:val="28"/>
        </w:rPr>
        <w:t xml:space="preserve"> тыс.руб.</w:t>
      </w:r>
    </w:p>
    <w:p w:rsidR="00200AB4" w:rsidRPr="00B97D10" w:rsidRDefault="00200AB4" w:rsidP="00BF70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1DAE" w:rsidRPr="00B97D10" w:rsidRDefault="00F11DAE" w:rsidP="00BF70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>3.</w:t>
      </w:r>
      <w:r w:rsidR="00BF4254" w:rsidRPr="00B97D10">
        <w:rPr>
          <w:rFonts w:ascii="Times New Roman" w:hAnsi="Times New Roman"/>
          <w:sz w:val="28"/>
          <w:szCs w:val="28"/>
        </w:rPr>
        <w:t xml:space="preserve"> </w:t>
      </w:r>
      <w:r w:rsidRPr="00B97D10">
        <w:rPr>
          <w:rFonts w:ascii="Times New Roman" w:hAnsi="Times New Roman"/>
          <w:sz w:val="28"/>
          <w:szCs w:val="28"/>
        </w:rPr>
        <w:t xml:space="preserve">Нарушение законодательства о бухгалтерском учете и (или) требований по составлению бюджетной отчетности на сумму </w:t>
      </w:r>
      <w:r w:rsidR="00200AB4" w:rsidRPr="00B97D10">
        <w:rPr>
          <w:rFonts w:ascii="Times New Roman" w:hAnsi="Times New Roman"/>
          <w:sz w:val="28"/>
          <w:szCs w:val="28"/>
        </w:rPr>
        <w:t>137,2</w:t>
      </w:r>
      <w:r w:rsidRPr="00B97D10">
        <w:rPr>
          <w:rFonts w:ascii="Times New Roman" w:hAnsi="Times New Roman"/>
          <w:sz w:val="28"/>
          <w:szCs w:val="28"/>
        </w:rPr>
        <w:t>тыс. руб.</w:t>
      </w:r>
      <w:r w:rsidR="00DB416A" w:rsidRPr="00B97D10">
        <w:rPr>
          <w:rFonts w:ascii="Times New Roman" w:hAnsi="Times New Roman"/>
          <w:sz w:val="28"/>
          <w:szCs w:val="28"/>
        </w:rPr>
        <w:t xml:space="preserve"> в том числе:</w:t>
      </w:r>
    </w:p>
    <w:p w:rsidR="00465F24" w:rsidRPr="00B97D10" w:rsidRDefault="00465F24" w:rsidP="00465F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>-МУК «Маукский дом культуры» 55,0 тыс.руб.</w:t>
      </w:r>
    </w:p>
    <w:p w:rsidR="00465F24" w:rsidRPr="00B97D10" w:rsidRDefault="00465F24" w:rsidP="00465F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>-МОУ «Маукская ООШ № 35»  4,6 тыс.руб;</w:t>
      </w:r>
    </w:p>
    <w:p w:rsidR="00465F24" w:rsidRPr="00B97D10" w:rsidRDefault="00465F24" w:rsidP="00465F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>-МОУ «Воздвиженская СОШ № 36» 39,2 тыс.руб;</w:t>
      </w:r>
    </w:p>
    <w:p w:rsidR="00465F24" w:rsidRPr="00B97D10" w:rsidRDefault="00465F24" w:rsidP="00465F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>-МОУ «Багарякская СОШ» 38,4 тыс.руб;</w:t>
      </w:r>
    </w:p>
    <w:p w:rsidR="00AE6C34" w:rsidRPr="00B97D10" w:rsidRDefault="00AE6C34" w:rsidP="00BF7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1DAE" w:rsidRPr="00B97D10" w:rsidRDefault="00F11DAE" w:rsidP="00BF7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>4.</w:t>
      </w:r>
      <w:r w:rsidR="009160A6" w:rsidRPr="00B97D10">
        <w:rPr>
          <w:rFonts w:ascii="Times New Roman" w:hAnsi="Times New Roman"/>
          <w:sz w:val="28"/>
          <w:szCs w:val="28"/>
        </w:rPr>
        <w:t xml:space="preserve"> </w:t>
      </w:r>
      <w:r w:rsidRPr="00B97D10">
        <w:rPr>
          <w:rFonts w:ascii="Times New Roman" w:hAnsi="Times New Roman"/>
          <w:sz w:val="28"/>
          <w:szCs w:val="28"/>
        </w:rPr>
        <w:t xml:space="preserve">Нарушения установленного порядка управления и распоряжения </w:t>
      </w:r>
      <w:r w:rsidR="009160A6" w:rsidRPr="00B97D10">
        <w:rPr>
          <w:rFonts w:ascii="Times New Roman" w:hAnsi="Times New Roman"/>
          <w:sz w:val="28"/>
          <w:szCs w:val="28"/>
        </w:rPr>
        <w:t>и</w:t>
      </w:r>
      <w:r w:rsidRPr="00B97D10">
        <w:rPr>
          <w:rFonts w:ascii="Times New Roman" w:hAnsi="Times New Roman"/>
          <w:sz w:val="28"/>
          <w:szCs w:val="28"/>
        </w:rPr>
        <w:t>мущ</w:t>
      </w:r>
      <w:r w:rsidR="00BF7003" w:rsidRPr="00B97D10">
        <w:rPr>
          <w:rFonts w:ascii="Times New Roman" w:hAnsi="Times New Roman"/>
          <w:sz w:val="28"/>
          <w:szCs w:val="28"/>
        </w:rPr>
        <w:t>еством   на сумму  1</w:t>
      </w:r>
      <w:r w:rsidR="00465F24" w:rsidRPr="00B97D10">
        <w:rPr>
          <w:rFonts w:ascii="Times New Roman" w:hAnsi="Times New Roman"/>
          <w:sz w:val="28"/>
          <w:szCs w:val="28"/>
        </w:rPr>
        <w:t>314,9</w:t>
      </w:r>
      <w:r w:rsidR="00BF7003" w:rsidRPr="00B97D10">
        <w:rPr>
          <w:rFonts w:ascii="Times New Roman" w:hAnsi="Times New Roman"/>
          <w:sz w:val="28"/>
          <w:szCs w:val="28"/>
        </w:rPr>
        <w:t xml:space="preserve"> тыс.</w:t>
      </w:r>
      <w:r w:rsidRPr="00B97D10">
        <w:rPr>
          <w:rFonts w:ascii="Times New Roman" w:hAnsi="Times New Roman"/>
          <w:sz w:val="28"/>
          <w:szCs w:val="28"/>
        </w:rPr>
        <w:t xml:space="preserve">руб.: </w:t>
      </w:r>
    </w:p>
    <w:p w:rsidR="00F11DAE" w:rsidRPr="00B97D10" w:rsidRDefault="00F11DAE" w:rsidP="00BF70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>- нарушен  п.50,</w:t>
      </w:r>
      <w:r w:rsidR="0054083D">
        <w:rPr>
          <w:rFonts w:ascii="Times New Roman" w:hAnsi="Times New Roman"/>
          <w:sz w:val="28"/>
          <w:szCs w:val="28"/>
        </w:rPr>
        <w:t xml:space="preserve"> п.38</w:t>
      </w:r>
      <w:r w:rsidRPr="00B97D10">
        <w:rPr>
          <w:rFonts w:ascii="Times New Roman" w:hAnsi="Times New Roman"/>
          <w:sz w:val="28"/>
          <w:szCs w:val="28"/>
        </w:rPr>
        <w:t xml:space="preserve">  Инструкции 157н,  не учтены основные  средства,   </w:t>
      </w:r>
    </w:p>
    <w:p w:rsidR="00064B62" w:rsidRPr="00B97D10" w:rsidRDefault="00F11DAE" w:rsidP="0091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 xml:space="preserve"> </w:t>
      </w:r>
      <w:r w:rsidR="009160A6" w:rsidRPr="00B97D10">
        <w:rPr>
          <w:rFonts w:ascii="Times New Roman" w:hAnsi="Times New Roman"/>
          <w:sz w:val="28"/>
          <w:szCs w:val="28"/>
        </w:rPr>
        <w:tab/>
      </w:r>
    </w:p>
    <w:p w:rsidR="00F11DAE" w:rsidRPr="00B97D10" w:rsidRDefault="00F11DAE" w:rsidP="00064B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>5.</w:t>
      </w:r>
      <w:r w:rsidR="00DD504F" w:rsidRPr="00B97D10">
        <w:rPr>
          <w:rFonts w:ascii="Times New Roman" w:hAnsi="Times New Roman"/>
          <w:sz w:val="28"/>
          <w:szCs w:val="28"/>
        </w:rPr>
        <w:t xml:space="preserve"> </w:t>
      </w:r>
      <w:r w:rsidR="006B37D4" w:rsidRPr="00B97D10">
        <w:rPr>
          <w:rFonts w:ascii="Times New Roman" w:hAnsi="Times New Roman"/>
          <w:sz w:val="28"/>
          <w:szCs w:val="28"/>
        </w:rPr>
        <w:t>Нарушения по Федеральному закону</w:t>
      </w:r>
      <w:r w:rsidR="00A95B7E" w:rsidRPr="00B97D10">
        <w:rPr>
          <w:rFonts w:ascii="Times New Roman" w:hAnsi="Times New Roman"/>
          <w:sz w:val="28"/>
          <w:szCs w:val="28"/>
        </w:rPr>
        <w:t xml:space="preserve"> от 05.04.2013</w:t>
      </w:r>
      <w:r w:rsidR="00BF7003" w:rsidRPr="00B97D10">
        <w:rPr>
          <w:rFonts w:ascii="Times New Roman" w:hAnsi="Times New Roman"/>
          <w:sz w:val="28"/>
          <w:szCs w:val="28"/>
        </w:rPr>
        <w:t xml:space="preserve"> </w:t>
      </w:r>
      <w:r w:rsidR="00A95B7E" w:rsidRPr="00B97D10">
        <w:rPr>
          <w:rFonts w:ascii="Times New Roman" w:hAnsi="Times New Roman"/>
          <w:sz w:val="28"/>
          <w:szCs w:val="28"/>
        </w:rPr>
        <w:t>г.</w:t>
      </w:r>
      <w:r w:rsidR="006B37D4" w:rsidRPr="00B97D10">
        <w:rPr>
          <w:rFonts w:ascii="Times New Roman" w:hAnsi="Times New Roman"/>
          <w:sz w:val="28"/>
          <w:szCs w:val="28"/>
        </w:rPr>
        <w:t xml:space="preserve"> №44-ФЗ</w:t>
      </w:r>
      <w:r w:rsidR="00A95B7E" w:rsidRPr="00B97D10"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6B37D4" w:rsidRPr="00B97D10">
        <w:rPr>
          <w:rFonts w:ascii="Times New Roman" w:hAnsi="Times New Roman"/>
          <w:sz w:val="28"/>
          <w:szCs w:val="28"/>
        </w:rPr>
        <w:t xml:space="preserve"> на сумму </w:t>
      </w:r>
      <w:r w:rsidR="00BD7B72" w:rsidRPr="00B97D10">
        <w:rPr>
          <w:rFonts w:ascii="Times New Roman" w:hAnsi="Times New Roman"/>
          <w:sz w:val="28"/>
          <w:szCs w:val="28"/>
        </w:rPr>
        <w:t>1438,2</w:t>
      </w:r>
      <w:r w:rsidR="006B37D4" w:rsidRPr="00B97D10">
        <w:rPr>
          <w:rFonts w:ascii="Times New Roman" w:hAnsi="Times New Roman"/>
          <w:sz w:val="28"/>
          <w:szCs w:val="28"/>
        </w:rPr>
        <w:t xml:space="preserve"> тыс.руб</w:t>
      </w:r>
      <w:r w:rsidR="00A95B7E" w:rsidRPr="00B97D10">
        <w:rPr>
          <w:rFonts w:ascii="Times New Roman" w:hAnsi="Times New Roman"/>
          <w:sz w:val="28"/>
          <w:szCs w:val="28"/>
        </w:rPr>
        <w:t>., в том числе:</w:t>
      </w:r>
    </w:p>
    <w:p w:rsidR="00A95B7E" w:rsidRPr="00B97D10" w:rsidRDefault="00A95B7E" w:rsidP="006B3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lastRenderedPageBreak/>
        <w:tab/>
        <w:t>-</w:t>
      </w:r>
      <w:r w:rsidR="00BD7B72" w:rsidRPr="00B97D10">
        <w:rPr>
          <w:rFonts w:ascii="Times New Roman" w:hAnsi="Times New Roman"/>
          <w:sz w:val="28"/>
          <w:szCs w:val="28"/>
        </w:rPr>
        <w:t xml:space="preserve"> Управление строительства а</w:t>
      </w:r>
      <w:r w:rsidRPr="00B97D10">
        <w:rPr>
          <w:rFonts w:ascii="Times New Roman" w:hAnsi="Times New Roman"/>
          <w:sz w:val="28"/>
          <w:szCs w:val="28"/>
        </w:rPr>
        <w:t>дминистраци</w:t>
      </w:r>
      <w:r w:rsidR="00BD7B72" w:rsidRPr="00B97D10">
        <w:rPr>
          <w:rFonts w:ascii="Times New Roman" w:hAnsi="Times New Roman"/>
          <w:sz w:val="28"/>
          <w:szCs w:val="28"/>
        </w:rPr>
        <w:t>и</w:t>
      </w:r>
      <w:r w:rsidRPr="00B97D10">
        <w:rPr>
          <w:rFonts w:ascii="Times New Roman" w:hAnsi="Times New Roman"/>
          <w:sz w:val="28"/>
          <w:szCs w:val="28"/>
        </w:rPr>
        <w:t xml:space="preserve"> Каслинского </w:t>
      </w:r>
      <w:r w:rsidR="00BD7B72" w:rsidRPr="00B97D10">
        <w:rPr>
          <w:rFonts w:ascii="Times New Roman" w:hAnsi="Times New Roman"/>
          <w:sz w:val="28"/>
          <w:szCs w:val="28"/>
        </w:rPr>
        <w:t>муниципального района</w:t>
      </w:r>
      <w:r w:rsidRPr="00B97D10">
        <w:rPr>
          <w:rFonts w:ascii="Times New Roman" w:hAnsi="Times New Roman"/>
          <w:sz w:val="28"/>
          <w:szCs w:val="28"/>
        </w:rPr>
        <w:t xml:space="preserve"> </w:t>
      </w:r>
      <w:r w:rsidR="00DD504F" w:rsidRPr="00B97D10">
        <w:rPr>
          <w:rFonts w:ascii="Times New Roman" w:hAnsi="Times New Roman"/>
          <w:i/>
          <w:sz w:val="28"/>
          <w:szCs w:val="28"/>
        </w:rPr>
        <w:t>(отсутствует обоснование НМЦК на сумме 739,7тыс.руб., дробление закупок 698,5тыс.руб)</w:t>
      </w:r>
    </w:p>
    <w:p w:rsidR="00BD7B72" w:rsidRPr="00B97D10" w:rsidRDefault="00BD7B72" w:rsidP="006B3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4E42" w:rsidRPr="00B97D10" w:rsidRDefault="00304E42" w:rsidP="006B3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ab/>
        <w:t>6.  Иный нарушения</w:t>
      </w:r>
      <w:r w:rsidR="002C620A" w:rsidRPr="00B97D10">
        <w:rPr>
          <w:rFonts w:ascii="Times New Roman" w:hAnsi="Times New Roman"/>
          <w:sz w:val="28"/>
          <w:szCs w:val="28"/>
        </w:rPr>
        <w:t xml:space="preserve"> выявлен</w:t>
      </w:r>
      <w:r w:rsidR="00701BA4" w:rsidRPr="00B97D10">
        <w:rPr>
          <w:rFonts w:ascii="Times New Roman" w:hAnsi="Times New Roman"/>
          <w:sz w:val="28"/>
          <w:szCs w:val="28"/>
        </w:rPr>
        <w:t xml:space="preserve">ы </w:t>
      </w:r>
      <w:r w:rsidR="002C620A" w:rsidRPr="00B97D10">
        <w:rPr>
          <w:rFonts w:ascii="Times New Roman" w:hAnsi="Times New Roman"/>
          <w:sz w:val="28"/>
          <w:szCs w:val="28"/>
        </w:rPr>
        <w:t xml:space="preserve">в </w:t>
      </w:r>
      <w:r w:rsidR="00701BA4" w:rsidRPr="00B97D10">
        <w:rPr>
          <w:rFonts w:ascii="Times New Roman" w:hAnsi="Times New Roman"/>
          <w:sz w:val="28"/>
          <w:szCs w:val="28"/>
        </w:rPr>
        <w:t xml:space="preserve">сумме 5373,8тыс.руб., в </w:t>
      </w:r>
      <w:r w:rsidR="002C620A" w:rsidRPr="00B97D10">
        <w:rPr>
          <w:rFonts w:ascii="Times New Roman" w:hAnsi="Times New Roman"/>
          <w:sz w:val="28"/>
          <w:szCs w:val="28"/>
        </w:rPr>
        <w:t>том числе:</w:t>
      </w:r>
    </w:p>
    <w:p w:rsidR="002C620A" w:rsidRPr="00B97D10" w:rsidRDefault="002C620A" w:rsidP="006B3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ab/>
        <w:t>-МУП ГИЦ «Касли-Информ» 3231,4тыс.руб.;</w:t>
      </w:r>
    </w:p>
    <w:p w:rsidR="002C620A" w:rsidRPr="00B97D10" w:rsidRDefault="002C620A" w:rsidP="00701BA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ab/>
        <w:t xml:space="preserve">-Администрация Тюбукского сельского поселения </w:t>
      </w:r>
      <w:r w:rsidR="00701BA4" w:rsidRPr="00B97D10">
        <w:rPr>
          <w:rFonts w:ascii="Times New Roman" w:hAnsi="Times New Roman"/>
          <w:sz w:val="28"/>
          <w:szCs w:val="28"/>
        </w:rPr>
        <w:t>500,5тыс.руб.(необоснованно выплачена заработная плата)</w:t>
      </w:r>
    </w:p>
    <w:p w:rsidR="00304E42" w:rsidRPr="00B97D10" w:rsidRDefault="00701BA4" w:rsidP="006B3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 xml:space="preserve"> </w:t>
      </w:r>
      <w:r w:rsidRPr="00B97D10">
        <w:rPr>
          <w:rFonts w:ascii="Times New Roman" w:hAnsi="Times New Roman"/>
          <w:sz w:val="28"/>
          <w:szCs w:val="28"/>
        </w:rPr>
        <w:tab/>
        <w:t>-МУП «Водоканал» 575,6 тыс.руб.;</w:t>
      </w:r>
    </w:p>
    <w:p w:rsidR="00701BA4" w:rsidRPr="00B97D10" w:rsidRDefault="00701BA4" w:rsidP="00701B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>-МУК «Маукский дом культуры» 5,3 тыс.руб.;</w:t>
      </w:r>
    </w:p>
    <w:p w:rsidR="00701BA4" w:rsidRPr="00B97D10" w:rsidRDefault="00701BA4" w:rsidP="00701B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>-МОУ «Маукская ООШ № 35»  6,4 тыс.руб;</w:t>
      </w:r>
    </w:p>
    <w:p w:rsidR="00701BA4" w:rsidRPr="00B97D10" w:rsidRDefault="00701BA4" w:rsidP="00701B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>-МОУ «Багарякская СОШ» 1054,6 тыс.руб;</w:t>
      </w:r>
    </w:p>
    <w:p w:rsidR="00701BA4" w:rsidRPr="00B97D10" w:rsidRDefault="00701BA4" w:rsidP="00701B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6702" w:rsidRPr="00B97D10" w:rsidRDefault="00067247" w:rsidP="00701B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>По результатам проведенных в 2017 году контрольных мероприятий в адрес руководителей проверенных объектов были направлены предписания для принятия мер по устранению выявленных нарушений.</w:t>
      </w:r>
    </w:p>
    <w:p w:rsidR="00067247" w:rsidRPr="00B97D10" w:rsidRDefault="00067247" w:rsidP="000672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>В соответствии со статьей 6 пункта 15 «Положения о Контрольно-счетной палате Каслинского муниципального района» информация (представление) о результатах проведенных контрольных мероприятий также была направлена в Собрание депутатов Каслинского муниципального района.</w:t>
      </w:r>
    </w:p>
    <w:p w:rsidR="00067247" w:rsidRPr="00B97D10" w:rsidRDefault="00067247" w:rsidP="00701B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7247" w:rsidRPr="00B97D10" w:rsidRDefault="00067247" w:rsidP="00701B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3A3A" w:rsidRPr="00B97D10" w:rsidRDefault="000A3A3A" w:rsidP="00701B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 xml:space="preserve">В рамках осуществления </w:t>
      </w:r>
      <w:r w:rsidR="00701BA4" w:rsidRPr="00B97D10">
        <w:rPr>
          <w:rFonts w:ascii="Times New Roman" w:hAnsi="Times New Roman"/>
          <w:sz w:val="28"/>
          <w:szCs w:val="28"/>
        </w:rPr>
        <w:t xml:space="preserve">полномочий по </w:t>
      </w:r>
      <w:r w:rsidRPr="00B97D10">
        <w:rPr>
          <w:rFonts w:ascii="Times New Roman" w:hAnsi="Times New Roman"/>
          <w:sz w:val="28"/>
          <w:szCs w:val="28"/>
        </w:rPr>
        <w:t>контрол</w:t>
      </w:r>
      <w:r w:rsidR="00701BA4" w:rsidRPr="00B97D10">
        <w:rPr>
          <w:rFonts w:ascii="Times New Roman" w:hAnsi="Times New Roman"/>
          <w:sz w:val="28"/>
          <w:szCs w:val="28"/>
        </w:rPr>
        <w:t>ю</w:t>
      </w:r>
      <w:r w:rsidRPr="00B97D10">
        <w:rPr>
          <w:rFonts w:ascii="Times New Roman" w:hAnsi="Times New Roman"/>
          <w:sz w:val="28"/>
          <w:szCs w:val="28"/>
        </w:rPr>
        <w:t xml:space="preserve"> </w:t>
      </w:r>
      <w:r w:rsidR="00701BA4" w:rsidRPr="00B97D10">
        <w:rPr>
          <w:rFonts w:ascii="Times New Roman" w:hAnsi="Times New Roman"/>
          <w:sz w:val="28"/>
          <w:szCs w:val="28"/>
        </w:rPr>
        <w:t>в сфере закупок</w:t>
      </w:r>
      <w:r w:rsidR="00CD5CFC" w:rsidRPr="00B97D10">
        <w:rPr>
          <w:rFonts w:ascii="Times New Roman" w:hAnsi="Times New Roman"/>
          <w:sz w:val="28"/>
          <w:szCs w:val="28"/>
        </w:rPr>
        <w:t>,</w:t>
      </w:r>
      <w:r w:rsidR="00701BA4" w:rsidRPr="00B97D10">
        <w:rPr>
          <w:rFonts w:ascii="Times New Roman" w:hAnsi="Times New Roman"/>
          <w:sz w:val="28"/>
          <w:szCs w:val="28"/>
        </w:rPr>
        <w:t xml:space="preserve"> К</w:t>
      </w:r>
      <w:r w:rsidR="004274A2" w:rsidRPr="00B97D10">
        <w:rPr>
          <w:rFonts w:ascii="Times New Roman" w:hAnsi="Times New Roman"/>
          <w:sz w:val="28"/>
          <w:szCs w:val="28"/>
        </w:rPr>
        <w:t>онтрольно-счетной палатой</w:t>
      </w:r>
      <w:r w:rsidR="00701BA4" w:rsidRPr="00B97D10">
        <w:rPr>
          <w:rFonts w:ascii="Times New Roman" w:hAnsi="Times New Roman"/>
          <w:sz w:val="28"/>
          <w:szCs w:val="28"/>
        </w:rPr>
        <w:t xml:space="preserve"> проведено 3 контрольных мероприятия:</w:t>
      </w:r>
    </w:p>
    <w:p w:rsidR="000A3A3A" w:rsidRPr="00B97D10" w:rsidRDefault="000A3A3A" w:rsidP="006B3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ab/>
        <w:t>Администрация Каслинского муниципального района - уполномоченный орган по определению поставщиков;</w:t>
      </w:r>
    </w:p>
    <w:p w:rsidR="000A3A3A" w:rsidRPr="00B97D10" w:rsidRDefault="000A3A3A" w:rsidP="006B3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ab/>
        <w:t>Администрация Григорьевского сельского поселения;</w:t>
      </w:r>
    </w:p>
    <w:p w:rsidR="000A3A3A" w:rsidRPr="00B97D10" w:rsidRDefault="000A3A3A" w:rsidP="006B3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ab/>
      </w:r>
      <w:bookmarkStart w:id="5" w:name="_Hlk511828380"/>
      <w:r w:rsidRPr="00B97D10">
        <w:rPr>
          <w:rFonts w:ascii="Times New Roman" w:hAnsi="Times New Roman"/>
          <w:sz w:val="28"/>
          <w:szCs w:val="28"/>
        </w:rPr>
        <w:t>МУ ДО «ДЮСШ» Каслинского муниципального района</w:t>
      </w:r>
      <w:bookmarkEnd w:id="5"/>
      <w:r w:rsidR="00E24B30" w:rsidRPr="00B97D10">
        <w:rPr>
          <w:rFonts w:ascii="Times New Roman" w:hAnsi="Times New Roman"/>
          <w:sz w:val="28"/>
          <w:szCs w:val="28"/>
        </w:rPr>
        <w:t>.</w:t>
      </w:r>
    </w:p>
    <w:p w:rsidR="004274A2" w:rsidRPr="00B97D10" w:rsidRDefault="004274A2" w:rsidP="006B3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A3A" w:rsidRPr="00B97D10" w:rsidRDefault="003C3FD9" w:rsidP="003C3F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>В</w:t>
      </w:r>
      <w:r w:rsidR="000A3A3A" w:rsidRPr="00B97D10">
        <w:rPr>
          <w:rFonts w:ascii="Times New Roman" w:hAnsi="Times New Roman"/>
          <w:sz w:val="28"/>
          <w:szCs w:val="28"/>
        </w:rPr>
        <w:t xml:space="preserve"> соответствии с заключенным Соглашением </w:t>
      </w:r>
      <w:r w:rsidR="00CD5CFC" w:rsidRPr="00B97D10">
        <w:rPr>
          <w:rFonts w:ascii="Times New Roman" w:hAnsi="Times New Roman"/>
          <w:sz w:val="28"/>
          <w:szCs w:val="28"/>
        </w:rPr>
        <w:t xml:space="preserve">от 20.07.2017г. </w:t>
      </w:r>
      <w:r w:rsidR="000A3A3A" w:rsidRPr="00B97D10">
        <w:rPr>
          <w:rFonts w:ascii="Times New Roman" w:hAnsi="Times New Roman"/>
          <w:sz w:val="28"/>
          <w:szCs w:val="28"/>
        </w:rPr>
        <w:t xml:space="preserve">о взаимодействии </w:t>
      </w:r>
      <w:r w:rsidRPr="00B97D10">
        <w:rPr>
          <w:rFonts w:ascii="Times New Roman" w:hAnsi="Times New Roman"/>
          <w:sz w:val="28"/>
          <w:szCs w:val="28"/>
        </w:rPr>
        <w:t>Главного контрольного управления Челябинской области и органов местного самоуправления муниципальных образований Челябинской области, уполномоченных на осуществление контроля в сфере закупок</w:t>
      </w:r>
      <w:r w:rsidR="000A3A3A" w:rsidRPr="00B97D10">
        <w:rPr>
          <w:rFonts w:ascii="Times New Roman" w:hAnsi="Times New Roman"/>
          <w:sz w:val="28"/>
          <w:szCs w:val="28"/>
        </w:rPr>
        <w:t xml:space="preserve">, </w:t>
      </w:r>
      <w:r w:rsidRPr="00B97D10">
        <w:rPr>
          <w:rFonts w:ascii="Times New Roman" w:hAnsi="Times New Roman"/>
          <w:sz w:val="28"/>
          <w:szCs w:val="28"/>
        </w:rPr>
        <w:t xml:space="preserve">акты контрольных мероприятий по Администрации Каслинского муниципального района и МУ ДО «ДЮСШ» Каслинского муниципального района </w:t>
      </w:r>
      <w:r w:rsidR="000A3A3A" w:rsidRPr="00B97D10">
        <w:rPr>
          <w:rFonts w:ascii="Times New Roman" w:hAnsi="Times New Roman"/>
          <w:sz w:val="28"/>
          <w:szCs w:val="28"/>
        </w:rPr>
        <w:t xml:space="preserve">направлены в Главное контрольное управление Челябинской области. </w:t>
      </w:r>
    </w:p>
    <w:p w:rsidR="000A3A3A" w:rsidRPr="00B97D10" w:rsidRDefault="000A3A3A" w:rsidP="00701B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_Hlk511828768"/>
      <w:r w:rsidRPr="00B97D10">
        <w:rPr>
          <w:rFonts w:ascii="Times New Roman" w:hAnsi="Times New Roman"/>
          <w:sz w:val="28"/>
          <w:szCs w:val="28"/>
        </w:rPr>
        <w:t>По результатам проверки Главным контрольным управлением</w:t>
      </w:r>
      <w:r w:rsidR="003C3FD9" w:rsidRPr="00B97D10">
        <w:rPr>
          <w:rFonts w:ascii="Times New Roman" w:hAnsi="Times New Roman"/>
          <w:sz w:val="28"/>
          <w:szCs w:val="28"/>
        </w:rPr>
        <w:t xml:space="preserve"> Челябинской области,</w:t>
      </w:r>
      <w:r w:rsidRPr="00B97D10">
        <w:rPr>
          <w:rFonts w:ascii="Times New Roman" w:hAnsi="Times New Roman"/>
          <w:sz w:val="28"/>
          <w:szCs w:val="28"/>
        </w:rPr>
        <w:t xml:space="preserve"> </w:t>
      </w:r>
      <w:r w:rsidR="003C3FD9" w:rsidRPr="00B97D10">
        <w:rPr>
          <w:rFonts w:ascii="Times New Roman" w:hAnsi="Times New Roman"/>
          <w:sz w:val="28"/>
          <w:szCs w:val="28"/>
        </w:rPr>
        <w:t>в</w:t>
      </w:r>
      <w:r w:rsidRPr="00B97D10">
        <w:rPr>
          <w:rFonts w:ascii="Times New Roman" w:hAnsi="Times New Roman"/>
          <w:sz w:val="28"/>
          <w:szCs w:val="28"/>
        </w:rPr>
        <w:t xml:space="preserve"> отношении должностного лица Каслинского городского поселения возбу</w:t>
      </w:r>
      <w:r w:rsidR="003C3FD9" w:rsidRPr="00B97D10">
        <w:rPr>
          <w:rFonts w:ascii="Times New Roman" w:hAnsi="Times New Roman"/>
          <w:sz w:val="28"/>
          <w:szCs w:val="28"/>
        </w:rPr>
        <w:t>ж</w:t>
      </w:r>
      <w:r w:rsidRPr="00B97D10">
        <w:rPr>
          <w:rFonts w:ascii="Times New Roman" w:hAnsi="Times New Roman"/>
          <w:sz w:val="28"/>
          <w:szCs w:val="28"/>
        </w:rPr>
        <w:t>д</w:t>
      </w:r>
      <w:r w:rsidR="003C3FD9" w:rsidRPr="00B97D10">
        <w:rPr>
          <w:rFonts w:ascii="Times New Roman" w:hAnsi="Times New Roman"/>
          <w:sz w:val="28"/>
          <w:szCs w:val="28"/>
        </w:rPr>
        <w:t>ено</w:t>
      </w:r>
      <w:r w:rsidRPr="00B97D10">
        <w:rPr>
          <w:rFonts w:ascii="Times New Roman" w:hAnsi="Times New Roman"/>
          <w:sz w:val="28"/>
          <w:szCs w:val="28"/>
        </w:rPr>
        <w:t xml:space="preserve"> дело об административном нарушении</w:t>
      </w:r>
      <w:r w:rsidR="003C3FD9" w:rsidRPr="00B97D10">
        <w:rPr>
          <w:rFonts w:ascii="Times New Roman" w:hAnsi="Times New Roman"/>
          <w:sz w:val="28"/>
          <w:szCs w:val="28"/>
        </w:rPr>
        <w:t xml:space="preserve"> и назначено административное наказание в виде штрафа в размере 3,0тыс.руб.</w:t>
      </w:r>
    </w:p>
    <w:bookmarkEnd w:id="6"/>
    <w:p w:rsidR="000A3A3A" w:rsidRPr="00B97D10" w:rsidRDefault="000A3A3A" w:rsidP="006B3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D6D" w:rsidRPr="00B97D10" w:rsidRDefault="00402D6D" w:rsidP="00402D6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97D10">
        <w:rPr>
          <w:rFonts w:ascii="Times New Roman" w:hAnsi="Times New Roman"/>
          <w:b/>
          <w:sz w:val="28"/>
          <w:szCs w:val="28"/>
        </w:rPr>
        <w:t>Основные направления деятельности в 2017году.</w:t>
      </w:r>
    </w:p>
    <w:p w:rsidR="00402D6D" w:rsidRPr="00B97D10" w:rsidRDefault="00402D6D" w:rsidP="00402D6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02D6D" w:rsidRPr="00B97D10" w:rsidRDefault="00402D6D" w:rsidP="00AC31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 xml:space="preserve">План работы на 2017год содержит экспертно-аналитические и контрольные мероприятия, среди которых приоритетными по-прежнему являются мероприятия по </w:t>
      </w:r>
      <w:r w:rsidRPr="00B97D10">
        <w:rPr>
          <w:rFonts w:ascii="Times New Roman" w:hAnsi="Times New Roman"/>
          <w:sz w:val="28"/>
          <w:szCs w:val="28"/>
        </w:rPr>
        <w:lastRenderedPageBreak/>
        <w:t>контролю за исполнением местного бюджета, за расходованием бюджетных средств,</w:t>
      </w:r>
      <w:r w:rsidR="00B7629A" w:rsidRPr="00B97D10">
        <w:rPr>
          <w:rFonts w:ascii="Times New Roman" w:hAnsi="Times New Roman"/>
          <w:sz w:val="28"/>
          <w:szCs w:val="28"/>
        </w:rPr>
        <w:t xml:space="preserve"> </w:t>
      </w:r>
      <w:r w:rsidRPr="00B97D10">
        <w:rPr>
          <w:rFonts w:ascii="Times New Roman" w:hAnsi="Times New Roman"/>
          <w:sz w:val="28"/>
          <w:szCs w:val="28"/>
        </w:rPr>
        <w:t>в том числе в рамках муниципальных программ.</w:t>
      </w:r>
    </w:p>
    <w:p w:rsidR="00402D6D" w:rsidRPr="00B97D10" w:rsidRDefault="00402D6D" w:rsidP="00AC31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>Постоянным плановым мероприятием является экспертиза проектов нормативно-правовых актов, регулирующих бюджетные отношения.</w:t>
      </w:r>
    </w:p>
    <w:p w:rsidR="00402D6D" w:rsidRPr="00B97D10" w:rsidRDefault="00402D6D" w:rsidP="00402D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>План работы содержит мероприятия по аудиту в сфере закупок, в частности: 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81611F" w:rsidRPr="00B97D10" w:rsidRDefault="00402D6D" w:rsidP="00402D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>Приоритетными направлениями в деятельности КСП КМР, по</w:t>
      </w:r>
      <w:r w:rsidR="00B7629A" w:rsidRPr="00B97D10">
        <w:rPr>
          <w:rFonts w:ascii="Times New Roman" w:hAnsi="Times New Roman"/>
          <w:sz w:val="28"/>
          <w:szCs w:val="28"/>
        </w:rPr>
        <w:t xml:space="preserve"> - </w:t>
      </w:r>
      <w:r w:rsidRPr="00B97D10">
        <w:rPr>
          <w:rFonts w:ascii="Times New Roman" w:hAnsi="Times New Roman"/>
          <w:sz w:val="28"/>
          <w:szCs w:val="28"/>
        </w:rPr>
        <w:t>прежнему, является повышение эффективности работы КСП</w:t>
      </w:r>
      <w:r w:rsidR="00B7629A" w:rsidRPr="00B97D10">
        <w:rPr>
          <w:rFonts w:ascii="Times New Roman" w:hAnsi="Times New Roman"/>
          <w:sz w:val="28"/>
          <w:szCs w:val="28"/>
        </w:rPr>
        <w:t xml:space="preserve"> КМР </w:t>
      </w:r>
      <w:r w:rsidRPr="00B97D10">
        <w:rPr>
          <w:rFonts w:ascii="Times New Roman" w:hAnsi="Times New Roman"/>
          <w:sz w:val="28"/>
          <w:szCs w:val="28"/>
        </w:rPr>
        <w:t>как постоянно действующего органа внешнего муниципального финансового контроля</w:t>
      </w:r>
      <w:r w:rsidR="00A0763A" w:rsidRPr="00B97D10">
        <w:rPr>
          <w:rFonts w:ascii="Times New Roman" w:hAnsi="Times New Roman"/>
          <w:sz w:val="28"/>
          <w:szCs w:val="28"/>
        </w:rPr>
        <w:t>.</w:t>
      </w:r>
    </w:p>
    <w:p w:rsidR="00775348" w:rsidRPr="00B97D10" w:rsidRDefault="003B20A2" w:rsidP="00775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 xml:space="preserve">В целях обеспечения доступа к информации о деятельности КСП КМР проводилось информационное обеспечение на официальном сайте </w:t>
      </w:r>
      <w:r w:rsidR="004A6E07">
        <w:rPr>
          <w:rFonts w:ascii="Times New Roman" w:hAnsi="Times New Roman"/>
          <w:sz w:val="28"/>
          <w:szCs w:val="28"/>
        </w:rPr>
        <w:t xml:space="preserve">по адресу </w:t>
      </w:r>
      <w:r w:rsidR="00775348" w:rsidRPr="00A007C4">
        <w:rPr>
          <w:rFonts w:ascii="Times New Roman" w:hAnsi="Times New Roman"/>
          <w:sz w:val="28"/>
          <w:szCs w:val="28"/>
        </w:rPr>
        <w:t>http://kasli-schet-pal.eps74.ru</w:t>
      </w:r>
    </w:p>
    <w:p w:rsidR="003B20A2" w:rsidRPr="00B97D10" w:rsidRDefault="003B20A2" w:rsidP="003B20A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169A" w:rsidRPr="00B97D10" w:rsidRDefault="008A2C60" w:rsidP="00E90074">
      <w:pPr>
        <w:jc w:val="both"/>
        <w:rPr>
          <w:rFonts w:ascii="Times New Roman" w:hAnsi="Times New Roman"/>
          <w:sz w:val="28"/>
          <w:szCs w:val="28"/>
        </w:rPr>
      </w:pPr>
      <w:r w:rsidRPr="00B97D10">
        <w:rPr>
          <w:rFonts w:ascii="Times New Roman" w:hAnsi="Times New Roman"/>
          <w:sz w:val="28"/>
          <w:szCs w:val="28"/>
        </w:rPr>
        <w:t>Председатель</w:t>
      </w:r>
      <w:r w:rsidR="00534079" w:rsidRPr="00B97D10">
        <w:rPr>
          <w:rFonts w:ascii="Times New Roman" w:hAnsi="Times New Roman"/>
          <w:sz w:val="28"/>
          <w:szCs w:val="28"/>
        </w:rPr>
        <w:t xml:space="preserve"> </w:t>
      </w:r>
      <w:r w:rsidRPr="00B97D10">
        <w:rPr>
          <w:rFonts w:ascii="Times New Roman" w:hAnsi="Times New Roman"/>
          <w:sz w:val="28"/>
          <w:szCs w:val="28"/>
        </w:rPr>
        <w:t xml:space="preserve">КСП КМР            </w:t>
      </w:r>
      <w:r w:rsidR="002E4C62" w:rsidRPr="00B97D10">
        <w:rPr>
          <w:rFonts w:ascii="Times New Roman" w:hAnsi="Times New Roman"/>
          <w:sz w:val="28"/>
          <w:szCs w:val="28"/>
        </w:rPr>
        <w:t xml:space="preserve">     </w:t>
      </w:r>
      <w:r w:rsidR="00BF4254" w:rsidRPr="00B97D10">
        <w:rPr>
          <w:rFonts w:ascii="Times New Roman" w:hAnsi="Times New Roman"/>
          <w:sz w:val="28"/>
          <w:szCs w:val="28"/>
        </w:rPr>
        <w:t xml:space="preserve">       </w:t>
      </w:r>
      <w:r w:rsidR="0081611F" w:rsidRPr="00B97D10">
        <w:rPr>
          <w:rFonts w:ascii="Times New Roman" w:hAnsi="Times New Roman"/>
          <w:sz w:val="28"/>
          <w:szCs w:val="28"/>
        </w:rPr>
        <w:t xml:space="preserve">             </w:t>
      </w:r>
      <w:r w:rsidR="003B7513" w:rsidRPr="00B97D10">
        <w:rPr>
          <w:rFonts w:ascii="Times New Roman" w:hAnsi="Times New Roman"/>
          <w:sz w:val="28"/>
          <w:szCs w:val="28"/>
        </w:rPr>
        <w:t xml:space="preserve">  </w:t>
      </w:r>
      <w:r w:rsidR="0081611F" w:rsidRPr="00B97D10">
        <w:rPr>
          <w:rFonts w:ascii="Times New Roman" w:hAnsi="Times New Roman"/>
          <w:sz w:val="28"/>
          <w:szCs w:val="28"/>
        </w:rPr>
        <w:t xml:space="preserve"> </w:t>
      </w:r>
      <w:r w:rsidR="002E4C62" w:rsidRPr="00B97D10">
        <w:rPr>
          <w:rFonts w:ascii="Times New Roman" w:hAnsi="Times New Roman"/>
          <w:sz w:val="28"/>
          <w:szCs w:val="28"/>
        </w:rPr>
        <w:t>О.В.Долгополова</w:t>
      </w:r>
    </w:p>
    <w:p w:rsidR="0081611F" w:rsidRPr="00B97D10" w:rsidRDefault="0081611F">
      <w:pPr>
        <w:jc w:val="both"/>
        <w:rPr>
          <w:rFonts w:ascii="Times New Roman" w:hAnsi="Times New Roman"/>
          <w:sz w:val="28"/>
          <w:szCs w:val="28"/>
        </w:rPr>
      </w:pPr>
    </w:p>
    <w:sectPr w:rsidR="0081611F" w:rsidRPr="00B97D10" w:rsidSect="006D2AE3">
      <w:pgSz w:w="12240" w:h="15840"/>
      <w:pgMar w:top="426" w:right="567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918" w:rsidRDefault="00515918" w:rsidP="003B7513">
      <w:pPr>
        <w:spacing w:after="0" w:line="240" w:lineRule="auto"/>
      </w:pPr>
      <w:r>
        <w:separator/>
      </w:r>
    </w:p>
  </w:endnote>
  <w:endnote w:type="continuationSeparator" w:id="0">
    <w:p w:rsidR="00515918" w:rsidRDefault="00515918" w:rsidP="003B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918" w:rsidRDefault="00515918" w:rsidP="003B7513">
      <w:pPr>
        <w:spacing w:after="0" w:line="240" w:lineRule="auto"/>
      </w:pPr>
      <w:r>
        <w:separator/>
      </w:r>
    </w:p>
  </w:footnote>
  <w:footnote w:type="continuationSeparator" w:id="0">
    <w:p w:rsidR="00515918" w:rsidRDefault="00515918" w:rsidP="003B7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4D6"/>
    <w:rsid w:val="00023EC9"/>
    <w:rsid w:val="00030E0B"/>
    <w:rsid w:val="00047F04"/>
    <w:rsid w:val="00056B94"/>
    <w:rsid w:val="00064B62"/>
    <w:rsid w:val="00067247"/>
    <w:rsid w:val="00081DEA"/>
    <w:rsid w:val="00093FB4"/>
    <w:rsid w:val="000A3A3A"/>
    <w:rsid w:val="000C2E99"/>
    <w:rsid w:val="000C6622"/>
    <w:rsid w:val="000E2971"/>
    <w:rsid w:val="000E46C6"/>
    <w:rsid w:val="00123CC5"/>
    <w:rsid w:val="00134D81"/>
    <w:rsid w:val="00140A07"/>
    <w:rsid w:val="00140F32"/>
    <w:rsid w:val="0014782E"/>
    <w:rsid w:val="00173974"/>
    <w:rsid w:val="001756A3"/>
    <w:rsid w:val="00181806"/>
    <w:rsid w:val="00185799"/>
    <w:rsid w:val="0019388C"/>
    <w:rsid w:val="001A6244"/>
    <w:rsid w:val="001A6FE8"/>
    <w:rsid w:val="001B46BB"/>
    <w:rsid w:val="001B735C"/>
    <w:rsid w:val="001C5D27"/>
    <w:rsid w:val="001C62F1"/>
    <w:rsid w:val="00200AB4"/>
    <w:rsid w:val="00201FE3"/>
    <w:rsid w:val="00215B1F"/>
    <w:rsid w:val="00226B79"/>
    <w:rsid w:val="0029452E"/>
    <w:rsid w:val="002A53BC"/>
    <w:rsid w:val="002C620A"/>
    <w:rsid w:val="002E4C62"/>
    <w:rsid w:val="00304E42"/>
    <w:rsid w:val="00331F7D"/>
    <w:rsid w:val="003374F8"/>
    <w:rsid w:val="00362F0A"/>
    <w:rsid w:val="003803BC"/>
    <w:rsid w:val="003A4EB0"/>
    <w:rsid w:val="003B20A2"/>
    <w:rsid w:val="003B7513"/>
    <w:rsid w:val="003C3FD9"/>
    <w:rsid w:val="003D3FB3"/>
    <w:rsid w:val="003E0FAB"/>
    <w:rsid w:val="003E2F46"/>
    <w:rsid w:val="003F64FF"/>
    <w:rsid w:val="004000D3"/>
    <w:rsid w:val="00402D6D"/>
    <w:rsid w:val="00413FAD"/>
    <w:rsid w:val="00421323"/>
    <w:rsid w:val="004274A2"/>
    <w:rsid w:val="00453D94"/>
    <w:rsid w:val="00465F24"/>
    <w:rsid w:val="00470B66"/>
    <w:rsid w:val="0047194E"/>
    <w:rsid w:val="00475E10"/>
    <w:rsid w:val="00475F3B"/>
    <w:rsid w:val="004A6E07"/>
    <w:rsid w:val="004B309B"/>
    <w:rsid w:val="004D1261"/>
    <w:rsid w:val="004E696A"/>
    <w:rsid w:val="004F2784"/>
    <w:rsid w:val="004F4CD4"/>
    <w:rsid w:val="00510536"/>
    <w:rsid w:val="00515918"/>
    <w:rsid w:val="00525513"/>
    <w:rsid w:val="00534079"/>
    <w:rsid w:val="0054083D"/>
    <w:rsid w:val="00554381"/>
    <w:rsid w:val="00592E63"/>
    <w:rsid w:val="00596CB0"/>
    <w:rsid w:val="005A1FCD"/>
    <w:rsid w:val="005B7ADF"/>
    <w:rsid w:val="006115FB"/>
    <w:rsid w:val="00616702"/>
    <w:rsid w:val="00624814"/>
    <w:rsid w:val="00624A9C"/>
    <w:rsid w:val="006304AC"/>
    <w:rsid w:val="00654256"/>
    <w:rsid w:val="00660982"/>
    <w:rsid w:val="0066673B"/>
    <w:rsid w:val="006671C6"/>
    <w:rsid w:val="00682BD9"/>
    <w:rsid w:val="00692EE6"/>
    <w:rsid w:val="00693761"/>
    <w:rsid w:val="00694503"/>
    <w:rsid w:val="006A3F66"/>
    <w:rsid w:val="006A6217"/>
    <w:rsid w:val="006B37D4"/>
    <w:rsid w:val="006C4FF6"/>
    <w:rsid w:val="006D2AE3"/>
    <w:rsid w:val="006D72B6"/>
    <w:rsid w:val="006F0EA3"/>
    <w:rsid w:val="00701BA4"/>
    <w:rsid w:val="00713439"/>
    <w:rsid w:val="00737E75"/>
    <w:rsid w:val="007422D1"/>
    <w:rsid w:val="00775348"/>
    <w:rsid w:val="00786356"/>
    <w:rsid w:val="00811E53"/>
    <w:rsid w:val="0081611F"/>
    <w:rsid w:val="008A2C60"/>
    <w:rsid w:val="008B2E66"/>
    <w:rsid w:val="008B7A99"/>
    <w:rsid w:val="009160A6"/>
    <w:rsid w:val="009354C8"/>
    <w:rsid w:val="009716E9"/>
    <w:rsid w:val="00980C06"/>
    <w:rsid w:val="009A54CA"/>
    <w:rsid w:val="009A5524"/>
    <w:rsid w:val="009B169A"/>
    <w:rsid w:val="009C1898"/>
    <w:rsid w:val="009E5C16"/>
    <w:rsid w:val="00A007C4"/>
    <w:rsid w:val="00A0763A"/>
    <w:rsid w:val="00A15B9D"/>
    <w:rsid w:val="00A611CF"/>
    <w:rsid w:val="00A65F10"/>
    <w:rsid w:val="00A677E2"/>
    <w:rsid w:val="00A74298"/>
    <w:rsid w:val="00A752B9"/>
    <w:rsid w:val="00A95B7E"/>
    <w:rsid w:val="00AB7847"/>
    <w:rsid w:val="00AB78F8"/>
    <w:rsid w:val="00AB7A24"/>
    <w:rsid w:val="00AC3159"/>
    <w:rsid w:val="00AD5B63"/>
    <w:rsid w:val="00AE6C34"/>
    <w:rsid w:val="00B1037E"/>
    <w:rsid w:val="00B42EBC"/>
    <w:rsid w:val="00B7629A"/>
    <w:rsid w:val="00B97D10"/>
    <w:rsid w:val="00BC5432"/>
    <w:rsid w:val="00BD7B72"/>
    <w:rsid w:val="00BE22E7"/>
    <w:rsid w:val="00BE5092"/>
    <w:rsid w:val="00BF4254"/>
    <w:rsid w:val="00BF7003"/>
    <w:rsid w:val="00C14E73"/>
    <w:rsid w:val="00C4408C"/>
    <w:rsid w:val="00C6767C"/>
    <w:rsid w:val="00C769CA"/>
    <w:rsid w:val="00C849D8"/>
    <w:rsid w:val="00C9532D"/>
    <w:rsid w:val="00CD5CFC"/>
    <w:rsid w:val="00CE12DD"/>
    <w:rsid w:val="00D15C7D"/>
    <w:rsid w:val="00D4285A"/>
    <w:rsid w:val="00D73C55"/>
    <w:rsid w:val="00D73DC2"/>
    <w:rsid w:val="00DB04F3"/>
    <w:rsid w:val="00DB3876"/>
    <w:rsid w:val="00DB416A"/>
    <w:rsid w:val="00DD1271"/>
    <w:rsid w:val="00DD228E"/>
    <w:rsid w:val="00DD504F"/>
    <w:rsid w:val="00DF468D"/>
    <w:rsid w:val="00E116A9"/>
    <w:rsid w:val="00E15BDD"/>
    <w:rsid w:val="00E24B30"/>
    <w:rsid w:val="00E45E44"/>
    <w:rsid w:val="00E90074"/>
    <w:rsid w:val="00EA5750"/>
    <w:rsid w:val="00EF5660"/>
    <w:rsid w:val="00F06376"/>
    <w:rsid w:val="00F11DAE"/>
    <w:rsid w:val="00F6267E"/>
    <w:rsid w:val="00F84D77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4B21B2-5D24-4F6F-A968-E237606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52B9"/>
    <w:rPr>
      <w:rFonts w:ascii="Segoe UI" w:hAnsi="Segoe UI" w:cs="Segoe UI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D73DC2"/>
    <w:rPr>
      <w:b/>
      <w:bCs/>
      <w:sz w:val="20"/>
      <w:szCs w:val="20"/>
    </w:rPr>
  </w:style>
  <w:style w:type="paragraph" w:styleId="a6">
    <w:name w:val="header"/>
    <w:basedOn w:val="a"/>
    <w:link w:val="a7"/>
    <w:uiPriority w:val="99"/>
    <w:rsid w:val="003B75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7513"/>
  </w:style>
  <w:style w:type="paragraph" w:styleId="a8">
    <w:name w:val="footer"/>
    <w:basedOn w:val="a"/>
    <w:link w:val="a9"/>
    <w:uiPriority w:val="99"/>
    <w:rsid w:val="003B75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7513"/>
  </w:style>
  <w:style w:type="paragraph" w:styleId="aa">
    <w:name w:val="List Paragraph"/>
    <w:basedOn w:val="a"/>
    <w:uiPriority w:val="34"/>
    <w:qFormat/>
    <w:rsid w:val="00067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27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1929A-8B23-4B11-B6C7-55E66431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6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User</cp:lastModifiedBy>
  <cp:revision>28</cp:revision>
  <cp:lastPrinted>2018-04-19T03:41:00Z</cp:lastPrinted>
  <dcterms:created xsi:type="dcterms:W3CDTF">2017-03-29T04:53:00Z</dcterms:created>
  <dcterms:modified xsi:type="dcterms:W3CDTF">2020-05-15T07:35:00Z</dcterms:modified>
</cp:coreProperties>
</file>